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266" w:rsidRPr="00270CE7" w:rsidRDefault="00270CE7" w:rsidP="00FA5441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0CE7">
        <w:rPr>
          <w:rFonts w:ascii="Times New Roman" w:hAnsi="Times New Roman" w:cs="Times New Roman"/>
          <w:b/>
          <w:bCs/>
          <w:sz w:val="24"/>
          <w:szCs w:val="24"/>
        </w:rPr>
        <w:t>LIIKLUS</w:t>
      </w:r>
      <w:r w:rsidR="0068724E">
        <w:rPr>
          <w:rFonts w:ascii="Times New Roman" w:hAnsi="Times New Roman" w:cs="Times New Roman"/>
          <w:b/>
          <w:bCs/>
          <w:sz w:val="24"/>
          <w:szCs w:val="24"/>
        </w:rPr>
        <w:t xml:space="preserve">ÕPETUSE </w:t>
      </w:r>
      <w:r w:rsidR="00122DDD" w:rsidRPr="00270CE7">
        <w:rPr>
          <w:rFonts w:ascii="Times New Roman" w:hAnsi="Times New Roman" w:cs="Times New Roman"/>
          <w:b/>
          <w:bCs/>
          <w:sz w:val="24"/>
          <w:szCs w:val="24"/>
        </w:rPr>
        <w:t>TÖÖKAVA</w:t>
      </w:r>
    </w:p>
    <w:p w:rsidR="00270CE7" w:rsidRPr="00270CE7" w:rsidRDefault="00270CE7" w:rsidP="004E4CCF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0CE7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3B5266" w:rsidRPr="00270CE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4636ED">
        <w:rPr>
          <w:rFonts w:ascii="Times New Roman" w:hAnsi="Times New Roman" w:cs="Times New Roman"/>
          <w:b/>
          <w:bCs/>
          <w:sz w:val="24"/>
          <w:szCs w:val="24"/>
        </w:rPr>
        <w:t>a/b/c</w:t>
      </w:r>
      <w:r w:rsidR="00367A74">
        <w:rPr>
          <w:rFonts w:ascii="Times New Roman" w:hAnsi="Times New Roman" w:cs="Times New Roman"/>
          <w:b/>
          <w:bCs/>
          <w:sz w:val="24"/>
          <w:szCs w:val="24"/>
        </w:rPr>
        <w:t>/d</w:t>
      </w:r>
      <w:r w:rsidR="003B5266" w:rsidRPr="00270CE7">
        <w:rPr>
          <w:rFonts w:ascii="Times New Roman" w:hAnsi="Times New Roman" w:cs="Times New Roman"/>
          <w:b/>
          <w:bCs/>
          <w:sz w:val="24"/>
          <w:szCs w:val="24"/>
        </w:rPr>
        <w:t xml:space="preserve"> klass</w:t>
      </w:r>
      <w:r w:rsidR="006D6417">
        <w:rPr>
          <w:rFonts w:ascii="Times New Roman" w:hAnsi="Times New Roman" w:cs="Times New Roman"/>
          <w:b/>
          <w:bCs/>
          <w:sz w:val="24"/>
          <w:szCs w:val="24"/>
        </w:rPr>
        <w:t xml:space="preserve"> (Põltsamaal), 3.kl (Adavere ja Lustivere)</w:t>
      </w:r>
    </w:p>
    <w:p w:rsidR="00270CE7" w:rsidRPr="00270CE7" w:rsidRDefault="00270CE7" w:rsidP="00FA5441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B5266" w:rsidRPr="00270CE7" w:rsidRDefault="003B5266" w:rsidP="00FA544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70CE7">
        <w:rPr>
          <w:rFonts w:ascii="Times New Roman" w:hAnsi="Times New Roman" w:cs="Times New Roman"/>
          <w:b/>
          <w:bCs/>
          <w:sz w:val="24"/>
          <w:szCs w:val="24"/>
        </w:rPr>
        <w:t>Õpetaja:</w:t>
      </w:r>
      <w:r w:rsidR="00122DDD" w:rsidRPr="00270CE7">
        <w:rPr>
          <w:rFonts w:ascii="Times New Roman" w:hAnsi="Times New Roman" w:cs="Times New Roman"/>
          <w:sz w:val="24"/>
          <w:szCs w:val="24"/>
        </w:rPr>
        <w:t xml:space="preserve"> </w:t>
      </w:r>
      <w:r w:rsidR="00735EA6">
        <w:rPr>
          <w:rFonts w:ascii="Times New Roman" w:hAnsi="Times New Roman" w:cs="Times New Roman"/>
          <w:sz w:val="24"/>
          <w:szCs w:val="24"/>
        </w:rPr>
        <w:t xml:space="preserve">Maarika </w:t>
      </w:r>
      <w:proofErr w:type="spellStart"/>
      <w:r w:rsidR="00735EA6">
        <w:rPr>
          <w:rFonts w:ascii="Times New Roman" w:hAnsi="Times New Roman" w:cs="Times New Roman"/>
          <w:sz w:val="24"/>
          <w:szCs w:val="24"/>
        </w:rPr>
        <w:t>Isotamm</w:t>
      </w:r>
      <w:proofErr w:type="spellEnd"/>
      <w:r w:rsidR="004917DD">
        <w:rPr>
          <w:rFonts w:ascii="Times New Roman" w:hAnsi="Times New Roman" w:cs="Times New Roman"/>
          <w:sz w:val="24"/>
          <w:szCs w:val="24"/>
        </w:rPr>
        <w:t>, Ellen Pung, Anneli Hanson</w:t>
      </w:r>
      <w:bookmarkStart w:id="0" w:name="_GoBack"/>
      <w:bookmarkEnd w:id="0"/>
    </w:p>
    <w:p w:rsidR="003B5266" w:rsidRDefault="003B5266" w:rsidP="00FA544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70CE7">
        <w:rPr>
          <w:rFonts w:ascii="Times New Roman" w:hAnsi="Times New Roman" w:cs="Times New Roman"/>
          <w:b/>
          <w:bCs/>
          <w:sz w:val="24"/>
          <w:szCs w:val="24"/>
        </w:rPr>
        <w:t>Õppeaasta:</w:t>
      </w:r>
      <w:r w:rsidR="004B31A3">
        <w:rPr>
          <w:rFonts w:ascii="Times New Roman" w:hAnsi="Times New Roman" w:cs="Times New Roman"/>
          <w:sz w:val="24"/>
          <w:szCs w:val="24"/>
        </w:rPr>
        <w:t xml:space="preserve"> 202</w:t>
      </w:r>
      <w:r w:rsidR="00735EA6">
        <w:rPr>
          <w:rFonts w:ascii="Times New Roman" w:hAnsi="Times New Roman" w:cs="Times New Roman"/>
          <w:sz w:val="24"/>
          <w:szCs w:val="24"/>
        </w:rPr>
        <w:t>4</w:t>
      </w:r>
      <w:r w:rsidR="004B31A3">
        <w:rPr>
          <w:rFonts w:ascii="Times New Roman" w:hAnsi="Times New Roman" w:cs="Times New Roman"/>
          <w:sz w:val="24"/>
          <w:szCs w:val="24"/>
        </w:rPr>
        <w:t>/202</w:t>
      </w:r>
      <w:r w:rsidR="00735EA6">
        <w:rPr>
          <w:rFonts w:ascii="Times New Roman" w:hAnsi="Times New Roman" w:cs="Times New Roman"/>
          <w:sz w:val="24"/>
          <w:szCs w:val="24"/>
        </w:rPr>
        <w:t>5</w:t>
      </w:r>
    </w:p>
    <w:p w:rsidR="008120AC" w:rsidRPr="008120AC" w:rsidRDefault="008120AC" w:rsidP="00FA544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120AC">
        <w:rPr>
          <w:rFonts w:ascii="Times New Roman" w:hAnsi="Times New Roman" w:cs="Times New Roman"/>
          <w:b/>
          <w:sz w:val="24"/>
          <w:szCs w:val="24"/>
        </w:rPr>
        <w:t xml:space="preserve">Tundide arv: </w:t>
      </w:r>
      <w:r w:rsidR="0060672F">
        <w:rPr>
          <w:rFonts w:ascii="Times New Roman" w:hAnsi="Times New Roman" w:cs="Times New Roman"/>
          <w:sz w:val="24"/>
          <w:szCs w:val="24"/>
        </w:rPr>
        <w:t>1</w:t>
      </w:r>
      <w:r w:rsidR="00B43104">
        <w:rPr>
          <w:rFonts w:ascii="Times New Roman" w:hAnsi="Times New Roman" w:cs="Times New Roman"/>
          <w:sz w:val="24"/>
          <w:szCs w:val="24"/>
        </w:rPr>
        <w:t xml:space="preserve"> akad</w:t>
      </w:r>
      <w:r w:rsidR="0060672F">
        <w:rPr>
          <w:rFonts w:ascii="Times New Roman" w:hAnsi="Times New Roman" w:cs="Times New Roman"/>
          <w:sz w:val="24"/>
          <w:szCs w:val="24"/>
        </w:rPr>
        <w:t xml:space="preserve"> tund nädalas, </w:t>
      </w:r>
      <w:r w:rsidR="00735EA6">
        <w:rPr>
          <w:rFonts w:ascii="Times New Roman" w:hAnsi="Times New Roman" w:cs="Times New Roman"/>
          <w:sz w:val="24"/>
          <w:szCs w:val="24"/>
        </w:rPr>
        <w:t>22</w:t>
      </w:r>
      <w:r w:rsidR="0060672F">
        <w:rPr>
          <w:rFonts w:ascii="Times New Roman" w:hAnsi="Times New Roman" w:cs="Times New Roman"/>
          <w:sz w:val="24"/>
          <w:szCs w:val="24"/>
        </w:rPr>
        <w:t xml:space="preserve"> </w:t>
      </w:r>
      <w:r w:rsidR="003E72A2">
        <w:rPr>
          <w:rFonts w:ascii="Times New Roman" w:hAnsi="Times New Roman" w:cs="Times New Roman"/>
          <w:sz w:val="24"/>
          <w:szCs w:val="24"/>
        </w:rPr>
        <w:t xml:space="preserve">akad </w:t>
      </w:r>
      <w:r w:rsidR="0060672F">
        <w:rPr>
          <w:rFonts w:ascii="Times New Roman" w:hAnsi="Times New Roman" w:cs="Times New Roman"/>
          <w:sz w:val="24"/>
          <w:szCs w:val="24"/>
        </w:rPr>
        <w:t>tundi</w:t>
      </w:r>
      <w:r w:rsidR="00735EA6">
        <w:rPr>
          <w:rFonts w:ascii="Times New Roman" w:hAnsi="Times New Roman" w:cs="Times New Roman"/>
          <w:sz w:val="24"/>
          <w:szCs w:val="24"/>
        </w:rPr>
        <w:t xml:space="preserve"> (II poolaasta)</w:t>
      </w:r>
    </w:p>
    <w:p w:rsidR="003B5266" w:rsidRPr="007945CA" w:rsidRDefault="003B5266" w:rsidP="00FA5441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0CE7">
        <w:rPr>
          <w:rFonts w:ascii="Times New Roman" w:hAnsi="Times New Roman" w:cs="Times New Roman"/>
          <w:b/>
          <w:bCs/>
          <w:sz w:val="24"/>
          <w:szCs w:val="24"/>
        </w:rPr>
        <w:t>Kasutatav õppevara:</w:t>
      </w:r>
      <w:r w:rsidR="00122DDD" w:rsidRPr="00270CE7">
        <w:rPr>
          <w:rFonts w:ascii="Times New Roman" w:hAnsi="Times New Roman" w:cs="Times New Roman"/>
          <w:sz w:val="24"/>
          <w:szCs w:val="24"/>
        </w:rPr>
        <w:t xml:space="preserve"> </w:t>
      </w:r>
      <w:r w:rsidR="007945CA" w:rsidRPr="007945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Töövihik „Jalgratturi tööraamat“, </w:t>
      </w:r>
      <w:r w:rsidR="001F15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harjutustestid, </w:t>
      </w:r>
      <w:r w:rsidR="007945CA" w:rsidRPr="007945CA">
        <w:rPr>
          <w:rFonts w:ascii="Times New Roman" w:hAnsi="Times New Roman" w:cs="Times New Roman"/>
          <w:color w:val="000000" w:themeColor="text1"/>
          <w:sz w:val="24"/>
          <w:szCs w:val="24"/>
        </w:rPr>
        <w:t>liiklusmärkide komplekt ja plakat,</w:t>
      </w:r>
      <w:r w:rsidR="007945CA" w:rsidRPr="007945C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hyperlink r:id="rId7" w:history="1">
        <w:r w:rsidR="007945CA" w:rsidRPr="0031189E">
          <w:rPr>
            <w:rStyle w:val="Hperlink"/>
            <w:rFonts w:ascii="Times New Roman" w:hAnsi="Times New Roman" w:cs="Times New Roman"/>
            <w:sz w:val="24"/>
            <w:szCs w:val="24"/>
          </w:rPr>
          <w:t>https://www.liikluskasvatus.ee/et</w:t>
        </w:r>
      </w:hyperlink>
      <w:r w:rsidR="007945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3B5266" w:rsidRDefault="00270CE7" w:rsidP="00FA5441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Õpitulemused:</w:t>
      </w:r>
    </w:p>
    <w:p w:rsidR="001F151B" w:rsidRDefault="001F151B" w:rsidP="001F151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202020"/>
        </w:rPr>
        <w:t>Jalgrattur peab teadma:</w:t>
      </w:r>
      <w:r>
        <w:rPr>
          <w:rStyle w:val="scxw80038989"/>
          <w:color w:val="202020"/>
        </w:rPr>
        <w:t> </w:t>
      </w:r>
      <w:r>
        <w:rPr>
          <w:color w:val="202020"/>
        </w:rPr>
        <w:br/>
      </w:r>
      <w:r>
        <w:rPr>
          <w:rStyle w:val="normaltextrun"/>
          <w:color w:val="0061AA"/>
        </w:rPr>
        <w:t xml:space="preserve">  </w:t>
      </w:r>
      <w:r>
        <w:rPr>
          <w:rStyle w:val="normaltextrun"/>
          <w:color w:val="202020"/>
        </w:rPr>
        <w:t>1) liiklusohutust mõjutavaid tegureid ja jalgratturikiivri kasutamise nõudeid;</w:t>
      </w:r>
      <w:r>
        <w:rPr>
          <w:rStyle w:val="scxw80038989"/>
          <w:color w:val="202020"/>
        </w:rPr>
        <w:t> </w:t>
      </w:r>
      <w:r>
        <w:rPr>
          <w:color w:val="202020"/>
        </w:rPr>
        <w:br/>
      </w:r>
      <w:r>
        <w:rPr>
          <w:rStyle w:val="normaltextrun"/>
          <w:color w:val="0061AA"/>
        </w:rPr>
        <w:t xml:space="preserve">  </w:t>
      </w:r>
      <w:r>
        <w:rPr>
          <w:rStyle w:val="normaltextrun"/>
          <w:color w:val="202020"/>
        </w:rPr>
        <w:t>2) teistest liiklejatest lähtuvaid riske;</w:t>
      </w:r>
      <w:r>
        <w:rPr>
          <w:rStyle w:val="scxw80038989"/>
          <w:color w:val="202020"/>
        </w:rPr>
        <w:t> </w:t>
      </w:r>
      <w:r>
        <w:rPr>
          <w:color w:val="202020"/>
        </w:rPr>
        <w:br/>
      </w:r>
      <w:r>
        <w:rPr>
          <w:rStyle w:val="normaltextrun"/>
          <w:color w:val="0061AA"/>
        </w:rPr>
        <w:t xml:space="preserve">  </w:t>
      </w:r>
      <w:r>
        <w:rPr>
          <w:rStyle w:val="normaltextrun"/>
          <w:color w:val="202020"/>
        </w:rPr>
        <w:t>3) jalgratturi ohutuks liiklemiseks vajalikke liiklusreegleid, liikluskorraldusvahendite tähendust, reguleerija märguandeid, teeandmise kohustust ja piiranguid;</w:t>
      </w:r>
      <w:r>
        <w:rPr>
          <w:rStyle w:val="scxw80038989"/>
          <w:color w:val="202020"/>
        </w:rPr>
        <w:t> </w:t>
      </w:r>
      <w:r>
        <w:rPr>
          <w:color w:val="202020"/>
        </w:rPr>
        <w:br/>
      </w:r>
      <w:r>
        <w:rPr>
          <w:rStyle w:val="normaltextrun"/>
          <w:color w:val="0061AA"/>
        </w:rPr>
        <w:t xml:space="preserve">  </w:t>
      </w:r>
      <w:r>
        <w:rPr>
          <w:rStyle w:val="normaltextrun"/>
          <w:color w:val="202020"/>
        </w:rPr>
        <w:t>4) ohutu pikivahe hoidmise, pidurdusteekonna ja teelpüsimise põhimõtteid, ja riskitegureid, mida põhjustab jalgratta juhtimine erinevates tee- ja ilmastikuoludes;</w:t>
      </w:r>
      <w:r>
        <w:rPr>
          <w:rStyle w:val="scxw80038989"/>
          <w:color w:val="202020"/>
        </w:rPr>
        <w:t> </w:t>
      </w:r>
      <w:r>
        <w:rPr>
          <w:color w:val="202020"/>
        </w:rPr>
        <w:br/>
      </w:r>
      <w:r>
        <w:rPr>
          <w:rStyle w:val="normaltextrun"/>
          <w:color w:val="0061AA"/>
        </w:rPr>
        <w:t xml:space="preserve">  </w:t>
      </w:r>
      <w:r>
        <w:rPr>
          <w:rStyle w:val="normaltextrun"/>
          <w:color w:val="202020"/>
        </w:rPr>
        <w:t>5) sõidukiiruse valikuga seonduvaid ohte;</w:t>
      </w:r>
      <w:r>
        <w:rPr>
          <w:rStyle w:val="scxw80038989"/>
          <w:color w:val="202020"/>
        </w:rPr>
        <w:t> </w:t>
      </w:r>
      <w:r>
        <w:rPr>
          <w:color w:val="202020"/>
        </w:rPr>
        <w:br/>
      </w:r>
      <w:r>
        <w:rPr>
          <w:rStyle w:val="normaltextrun"/>
          <w:color w:val="0061AA"/>
        </w:rPr>
        <w:t xml:space="preserve">  </w:t>
      </w:r>
      <w:r>
        <w:rPr>
          <w:rStyle w:val="normaltextrun"/>
          <w:color w:val="202020"/>
        </w:rPr>
        <w:t>6) väsimusest ja pimedusest tulenevat mõju juhi käitumisele ja reageerimisajale;</w:t>
      </w:r>
      <w:r>
        <w:rPr>
          <w:rStyle w:val="scxw80038989"/>
          <w:color w:val="202020"/>
        </w:rPr>
        <w:t> </w:t>
      </w:r>
      <w:r>
        <w:rPr>
          <w:color w:val="202020"/>
        </w:rPr>
        <w:br/>
      </w:r>
      <w:r>
        <w:rPr>
          <w:rStyle w:val="normaltextrun"/>
          <w:color w:val="0061AA"/>
        </w:rPr>
        <w:t xml:space="preserve">  </w:t>
      </w:r>
      <w:r>
        <w:rPr>
          <w:rStyle w:val="normaltextrun"/>
          <w:color w:val="202020"/>
        </w:rPr>
        <w:t xml:space="preserve">7) käitumisjuhiseid liiklusõnnetuse korral; </w:t>
      </w:r>
      <w:r>
        <w:rPr>
          <w:rStyle w:val="eop"/>
          <w:color w:val="202020"/>
        </w:rPr>
        <w:t> </w:t>
      </w:r>
    </w:p>
    <w:p w:rsidR="001F151B" w:rsidRDefault="001F151B" w:rsidP="001F151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t> 8) kuidas ennast ja teisi abistada õnnetusjuhtumite korral;</w:t>
      </w:r>
      <w:r>
        <w:rPr>
          <w:rStyle w:val="scxw80038989"/>
          <w:color w:val="000000"/>
        </w:rPr>
        <w:t> </w:t>
      </w:r>
      <w:r>
        <w:rPr>
          <w:color w:val="000000"/>
        </w:rPr>
        <w:br/>
      </w:r>
      <w:r>
        <w:rPr>
          <w:rStyle w:val="normaltextrun"/>
          <w:color w:val="0061AA"/>
        </w:rPr>
        <w:t xml:space="preserve">  </w:t>
      </w:r>
      <w:r>
        <w:rPr>
          <w:rStyle w:val="normaltextrun"/>
          <w:color w:val="000000"/>
        </w:rPr>
        <w:t>9</w:t>
      </w:r>
      <w:r>
        <w:rPr>
          <w:rStyle w:val="normaltextrun"/>
          <w:color w:val="202020"/>
        </w:rPr>
        <w:t>) jalgratta tehnilisele seisukorrale kehtestatud nõudeid.</w:t>
      </w:r>
      <w:r>
        <w:rPr>
          <w:rStyle w:val="eop"/>
          <w:color w:val="202020"/>
        </w:rPr>
        <w:t> </w:t>
      </w:r>
    </w:p>
    <w:p w:rsidR="001F151B" w:rsidRDefault="001F151B" w:rsidP="001F151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202020"/>
        </w:rPr>
        <w:t> </w:t>
      </w:r>
    </w:p>
    <w:p w:rsidR="001F151B" w:rsidRDefault="001F151B" w:rsidP="001F151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202020"/>
        </w:rPr>
        <w:t>Jalgrattur peab oskama:</w:t>
      </w:r>
      <w:r>
        <w:rPr>
          <w:rStyle w:val="scxw80038989"/>
          <w:color w:val="202020"/>
        </w:rPr>
        <w:t> </w:t>
      </w:r>
      <w:r>
        <w:rPr>
          <w:color w:val="202020"/>
        </w:rPr>
        <w:br/>
      </w:r>
      <w:r>
        <w:rPr>
          <w:rStyle w:val="normaltextrun"/>
          <w:color w:val="0061AA"/>
        </w:rPr>
        <w:t xml:space="preserve">  </w:t>
      </w:r>
      <w:r>
        <w:rPr>
          <w:rStyle w:val="normaltextrun"/>
          <w:color w:val="202020"/>
        </w:rPr>
        <w:t>1) enne sõidu alustamist jalgratta korrasolekut kontrollida ja hinnata jalgratta tehnoseisundi nõuetele vastavust ning reguleerida õiget sõiduasendit;</w:t>
      </w:r>
      <w:r>
        <w:rPr>
          <w:rStyle w:val="scxw80038989"/>
          <w:color w:val="202020"/>
        </w:rPr>
        <w:t> </w:t>
      </w:r>
      <w:r>
        <w:rPr>
          <w:color w:val="202020"/>
        </w:rPr>
        <w:br/>
      </w:r>
      <w:r>
        <w:rPr>
          <w:rStyle w:val="normaltextrun"/>
          <w:color w:val="0061AA"/>
        </w:rPr>
        <w:t xml:space="preserve">  </w:t>
      </w:r>
      <w:r>
        <w:rPr>
          <w:rStyle w:val="normaltextrun"/>
          <w:color w:val="202020"/>
        </w:rPr>
        <w:t>2) valitseda jalgratast ja juhtida seda viisil, mis välistab ohtlike olukordade tekkimise;</w:t>
      </w:r>
      <w:r>
        <w:rPr>
          <w:rStyle w:val="scxw80038989"/>
          <w:color w:val="202020"/>
        </w:rPr>
        <w:t> </w:t>
      </w:r>
      <w:r>
        <w:rPr>
          <w:color w:val="202020"/>
        </w:rPr>
        <w:br/>
      </w:r>
      <w:r>
        <w:rPr>
          <w:rStyle w:val="normaltextrun"/>
          <w:color w:val="0061AA"/>
        </w:rPr>
        <w:t xml:space="preserve">  </w:t>
      </w:r>
      <w:r>
        <w:rPr>
          <w:rStyle w:val="normaltextrun"/>
          <w:color w:val="202020"/>
        </w:rPr>
        <w:t>3) jälgida lähenevaid sõidukeid ja anda käega hoiatusmärguannet, seejuures tasakaalu ja jalgratta üle kontrolli kaotamata;</w:t>
      </w:r>
      <w:r>
        <w:rPr>
          <w:rStyle w:val="scxw80038989"/>
          <w:color w:val="202020"/>
        </w:rPr>
        <w:t> </w:t>
      </w:r>
      <w:r>
        <w:rPr>
          <w:color w:val="202020"/>
        </w:rPr>
        <w:br/>
      </w:r>
      <w:r>
        <w:rPr>
          <w:rStyle w:val="normaltextrun"/>
          <w:color w:val="0061AA"/>
        </w:rPr>
        <w:t xml:space="preserve">  </w:t>
      </w:r>
      <w:r>
        <w:rPr>
          <w:rStyle w:val="normaltextrun"/>
          <w:color w:val="202020"/>
        </w:rPr>
        <w:t>4) hinnata võimaliku ohu laadi ja ette arvata teiste liiklejate käitumisest tulenevaid ohte ja vastavalt tegutseda;</w:t>
      </w:r>
      <w:r>
        <w:rPr>
          <w:rStyle w:val="scxw80038989"/>
          <w:color w:val="202020"/>
        </w:rPr>
        <w:t> </w:t>
      </w:r>
      <w:r>
        <w:rPr>
          <w:color w:val="202020"/>
        </w:rPr>
        <w:br/>
      </w:r>
      <w:r>
        <w:rPr>
          <w:rStyle w:val="normaltextrun"/>
          <w:color w:val="0061AA"/>
        </w:rPr>
        <w:t xml:space="preserve">  </w:t>
      </w:r>
      <w:r>
        <w:rPr>
          <w:rStyle w:val="normaltextrun"/>
          <w:color w:val="202020"/>
        </w:rPr>
        <w:t>5) järgida liiklusreegleid ja neid praktikas kasutada;</w:t>
      </w:r>
      <w:r>
        <w:rPr>
          <w:rStyle w:val="scxw80038989"/>
          <w:color w:val="202020"/>
        </w:rPr>
        <w:t> </w:t>
      </w:r>
      <w:r>
        <w:rPr>
          <w:color w:val="202020"/>
        </w:rPr>
        <w:br/>
      </w:r>
      <w:r>
        <w:rPr>
          <w:rStyle w:val="normaltextrun"/>
          <w:color w:val="0061AA"/>
        </w:rPr>
        <w:t xml:space="preserve">  </w:t>
      </w:r>
      <w:r>
        <w:rPr>
          <w:rStyle w:val="normaltextrun"/>
          <w:color w:val="202020"/>
        </w:rPr>
        <w:t>6) tegutseda liiklusõnnetuse korral õigesti.</w:t>
      </w:r>
      <w:r>
        <w:rPr>
          <w:rStyle w:val="eop"/>
          <w:color w:val="202020"/>
        </w:rPr>
        <w:t> </w:t>
      </w:r>
    </w:p>
    <w:p w:rsidR="001F151B" w:rsidRDefault="001F151B" w:rsidP="001F151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202020"/>
        </w:rPr>
        <w:t> </w:t>
      </w:r>
    </w:p>
    <w:p w:rsidR="001F151B" w:rsidRDefault="001F151B" w:rsidP="001F151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202020"/>
        </w:rPr>
        <w:t>Jalgrattur peab käituma:</w:t>
      </w:r>
      <w:r>
        <w:rPr>
          <w:rStyle w:val="scxw80038989"/>
          <w:color w:val="202020"/>
        </w:rPr>
        <w:t> </w:t>
      </w:r>
      <w:r>
        <w:rPr>
          <w:color w:val="202020"/>
        </w:rPr>
        <w:br/>
      </w:r>
      <w:r>
        <w:rPr>
          <w:rStyle w:val="normaltextrun"/>
          <w:color w:val="0061AA"/>
        </w:rPr>
        <w:t xml:space="preserve">  </w:t>
      </w:r>
      <w:r>
        <w:rPr>
          <w:rStyle w:val="normaltextrun"/>
          <w:color w:val="202020"/>
        </w:rPr>
        <w:t>1) vastutustundlikult ja riske vältivalt;</w:t>
      </w:r>
      <w:r>
        <w:rPr>
          <w:rStyle w:val="scxw80038989"/>
          <w:color w:val="202020"/>
        </w:rPr>
        <w:t> </w:t>
      </w:r>
      <w:r>
        <w:rPr>
          <w:color w:val="202020"/>
        </w:rPr>
        <w:br/>
      </w:r>
      <w:r>
        <w:rPr>
          <w:rStyle w:val="normaltextrun"/>
          <w:color w:val="0061AA"/>
        </w:rPr>
        <w:t xml:space="preserve">  </w:t>
      </w:r>
      <w:r>
        <w:rPr>
          <w:rStyle w:val="normaltextrun"/>
          <w:color w:val="000000"/>
        </w:rPr>
        <w:t>2)</w:t>
      </w:r>
      <w:r>
        <w:rPr>
          <w:rStyle w:val="normaltextrun"/>
          <w:color w:val="202020"/>
        </w:rPr>
        <w:t xml:space="preserve"> teisi liiklejaid arvestavalt ja suhtuma neisse lugupidavalt.</w:t>
      </w:r>
      <w:r>
        <w:rPr>
          <w:rStyle w:val="eop"/>
          <w:color w:val="202020"/>
        </w:rPr>
        <w:t> </w:t>
      </w:r>
    </w:p>
    <w:p w:rsidR="001F151B" w:rsidRDefault="001F151B" w:rsidP="001F151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202020"/>
        </w:rPr>
        <w:t> </w:t>
      </w:r>
    </w:p>
    <w:p w:rsidR="001F151B" w:rsidRDefault="001F151B" w:rsidP="001F151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202020"/>
        </w:rPr>
        <w:t>Jalgrattur peab ohutu sõitmise tagamiseks rakendama kõiki järgmisi vajalikke ettevaatusabinõusid:</w:t>
      </w:r>
      <w:r>
        <w:rPr>
          <w:rStyle w:val="scxw80038989"/>
          <w:color w:val="202020"/>
        </w:rPr>
        <w:t> </w:t>
      </w:r>
      <w:r>
        <w:rPr>
          <w:color w:val="202020"/>
        </w:rPr>
        <w:br/>
      </w:r>
      <w:r>
        <w:rPr>
          <w:rStyle w:val="normaltextrun"/>
          <w:color w:val="0061AA"/>
        </w:rPr>
        <w:t xml:space="preserve">  </w:t>
      </w:r>
      <w:r>
        <w:rPr>
          <w:rStyle w:val="normaltextrun"/>
          <w:color w:val="202020"/>
        </w:rPr>
        <w:t xml:space="preserve">1) jälgima liiklust ja liikluskorraldusvahendeid, õigeaegselt märkama tekkinud või tekkida võivat ohtu sõidu alustamisel, sõidu lõpetamisel, sõitmisel </w:t>
      </w:r>
      <w:r>
        <w:rPr>
          <w:rStyle w:val="normaltextrun"/>
          <w:color w:val="202020"/>
        </w:rPr>
        <w:lastRenderedPageBreak/>
        <w:t>enda ees, kõrval või taga;</w:t>
      </w:r>
      <w:r>
        <w:rPr>
          <w:rStyle w:val="scxw80038989"/>
          <w:color w:val="202020"/>
        </w:rPr>
        <w:t> </w:t>
      </w:r>
      <w:r>
        <w:rPr>
          <w:color w:val="202020"/>
        </w:rPr>
        <w:br/>
      </w:r>
      <w:r>
        <w:rPr>
          <w:rStyle w:val="normaltextrun"/>
          <w:color w:val="0061AA"/>
        </w:rPr>
        <w:t xml:space="preserve">  </w:t>
      </w:r>
      <w:r>
        <w:rPr>
          <w:rStyle w:val="normaltextrun"/>
          <w:color w:val="202020"/>
        </w:rPr>
        <w:t>2) sooritama ohutult manöövreid ning tegutsema ohu korral õigesti;</w:t>
      </w:r>
      <w:r>
        <w:rPr>
          <w:rStyle w:val="scxw80038989"/>
          <w:color w:val="202020"/>
        </w:rPr>
        <w:t> </w:t>
      </w:r>
      <w:r>
        <w:rPr>
          <w:color w:val="202020"/>
        </w:rPr>
        <w:br/>
      </w:r>
      <w:r>
        <w:rPr>
          <w:rStyle w:val="normaltextrun"/>
          <w:color w:val="0061AA"/>
        </w:rPr>
        <w:t xml:space="preserve">  </w:t>
      </w:r>
      <w:r>
        <w:rPr>
          <w:rStyle w:val="normaltextrun"/>
          <w:color w:val="202020"/>
        </w:rPr>
        <w:t>3) suhtlema teiste liiklejatega lubatud ja arusaadaval viisil;</w:t>
      </w:r>
      <w:r>
        <w:rPr>
          <w:rStyle w:val="scxw80038989"/>
          <w:color w:val="202020"/>
        </w:rPr>
        <w:t> </w:t>
      </w:r>
      <w:r>
        <w:rPr>
          <w:color w:val="202020"/>
        </w:rPr>
        <w:br/>
      </w:r>
      <w:r>
        <w:rPr>
          <w:rStyle w:val="normaltextrun"/>
          <w:color w:val="0061AA"/>
        </w:rPr>
        <w:t xml:space="preserve">  </w:t>
      </w:r>
      <w:r>
        <w:rPr>
          <w:rStyle w:val="normaltextrun"/>
          <w:color w:val="202020"/>
        </w:rPr>
        <w:t>4) aru saama, kui jalgratta kasutamine on liiklusele ohtlik, ja käituma olukorra kohaselt.</w:t>
      </w:r>
      <w:r>
        <w:rPr>
          <w:rStyle w:val="eop"/>
          <w:color w:val="202020"/>
        </w:rPr>
        <w:t> </w:t>
      </w:r>
    </w:p>
    <w:p w:rsidR="00270CE7" w:rsidRPr="00270CE7" w:rsidRDefault="00270CE7" w:rsidP="00270CE7">
      <w:pPr>
        <w:spacing w:after="0" w:line="240" w:lineRule="auto"/>
        <w:ind w:left="66"/>
        <w:rPr>
          <w:rFonts w:ascii="Times New Roman" w:hAnsi="Times New Roman" w:cs="Times New Roman"/>
          <w:sz w:val="24"/>
          <w:szCs w:val="24"/>
        </w:rPr>
      </w:pPr>
    </w:p>
    <w:p w:rsidR="004E4CCF" w:rsidRPr="001F151B" w:rsidRDefault="004E4CCF" w:rsidP="004E4C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51B">
        <w:rPr>
          <w:rFonts w:ascii="Times New Roman" w:eastAsia="Arial" w:hAnsi="Times New Roman" w:cs="Times New Roman"/>
          <w:b/>
          <w:sz w:val="24"/>
          <w:szCs w:val="24"/>
        </w:rPr>
        <w:t>Õppeaine kirjeldus</w:t>
      </w:r>
    </w:p>
    <w:p w:rsidR="004E4CCF" w:rsidRPr="004E4CCF" w:rsidRDefault="004E4CCF" w:rsidP="004E4C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F151B" w:rsidRDefault="001F151B" w:rsidP="001F151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Õpitakse tundma eri liiki ohuallikate ja ohtlike olukordade olemust ning nende võimalikku tekkemehhanismi; vältima ohuolukordadesse sattumist; kujundama turvalisele kooli- ja kodukeskkonnale ning liiklusohutusele suunatud hoiakuid ja käitumist; omandama teadmisi ja oskusi ohu- ja kriisiolukordades tõhusalt käituma; kujundama õiget liikluskäitumist, harjuma järgima liikluses kehtivaid norme ning arvestama kaasliiklejatega; tundma õppima ja väärtustama liikluse ning ohutuse reeglitest tulenevaid õigusi, kohustusi ja vastutust.</w:t>
      </w:r>
      <w:r>
        <w:rPr>
          <w:rStyle w:val="eop"/>
        </w:rPr>
        <w:t> </w:t>
      </w:r>
    </w:p>
    <w:p w:rsidR="001F151B" w:rsidRDefault="001F151B" w:rsidP="001F151B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>
        <w:rPr>
          <w:rStyle w:val="normaltextrun"/>
        </w:rPr>
        <w:t>Õppe lõpetamisel sooritavad jalgratturi juhitunnistuse taotlejad teooria ja sõidueksami. Eksami sooritanutele väljastatakse vormikohane jalgratturi juhitunnistus.</w:t>
      </w:r>
      <w:r>
        <w:rPr>
          <w:rStyle w:val="eop"/>
        </w:rPr>
        <w:t> </w:t>
      </w:r>
    </w:p>
    <w:p w:rsidR="001F151B" w:rsidRDefault="001F151B" w:rsidP="001F151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064099" w:rsidRPr="003E72A2" w:rsidRDefault="001F151B" w:rsidP="003E72A2">
      <w:pPr>
        <w:rPr>
          <w:rFonts w:ascii="Times New Roman" w:hAnsi="Times New Roman" w:cs="Times New Roman"/>
          <w:sz w:val="24"/>
        </w:rPr>
      </w:pPr>
      <w:r w:rsidRPr="00BA078A">
        <w:rPr>
          <w:rFonts w:ascii="Times New Roman" w:hAnsi="Times New Roman" w:cs="Times New Roman"/>
          <w:sz w:val="24"/>
        </w:rPr>
        <w:t xml:space="preserve">Õppe lõpetamisel sooritavad jalgratturi juhitunnistuse taotlejad vastavalt </w:t>
      </w:r>
      <w:r w:rsidR="00BA078A" w:rsidRPr="00BA078A">
        <w:rPr>
          <w:rFonts w:ascii="Times New Roman" w:hAnsi="Times New Roman" w:cs="Times New Roman"/>
          <w:sz w:val="24"/>
        </w:rPr>
        <w:t>majandus- ja kommunikatsiooniministri</w:t>
      </w:r>
      <w:r w:rsidRPr="00BA078A">
        <w:rPr>
          <w:rFonts w:ascii="Times New Roman" w:hAnsi="Times New Roman" w:cs="Times New Roman"/>
          <w:sz w:val="24"/>
        </w:rPr>
        <w:t xml:space="preserve"> määrusele </w:t>
      </w:r>
      <w:r w:rsidR="00BA078A" w:rsidRPr="00BA078A">
        <w:rPr>
          <w:rFonts w:ascii="Times New Roman" w:hAnsi="Times New Roman" w:cs="Times New Roman"/>
          <w:sz w:val="24"/>
        </w:rPr>
        <w:t>14</w:t>
      </w:r>
      <w:r w:rsidRPr="00BA078A">
        <w:rPr>
          <w:rFonts w:ascii="Times New Roman" w:hAnsi="Times New Roman" w:cs="Times New Roman"/>
          <w:sz w:val="24"/>
        </w:rPr>
        <w:t xml:space="preserve">. </w:t>
      </w:r>
      <w:r w:rsidR="00BA078A" w:rsidRPr="00BA078A">
        <w:rPr>
          <w:rFonts w:ascii="Times New Roman" w:hAnsi="Times New Roman" w:cs="Times New Roman"/>
          <w:sz w:val="24"/>
        </w:rPr>
        <w:t>juuni</w:t>
      </w:r>
      <w:r w:rsidRPr="00BA078A">
        <w:rPr>
          <w:rFonts w:ascii="Times New Roman" w:hAnsi="Times New Roman" w:cs="Times New Roman"/>
          <w:sz w:val="24"/>
        </w:rPr>
        <w:t xml:space="preserve"> 20</w:t>
      </w:r>
      <w:r w:rsidR="00BA078A" w:rsidRPr="00BA078A">
        <w:rPr>
          <w:rFonts w:ascii="Times New Roman" w:hAnsi="Times New Roman" w:cs="Times New Roman"/>
          <w:sz w:val="24"/>
        </w:rPr>
        <w:t>11</w:t>
      </w:r>
      <w:r w:rsidRPr="00BA078A">
        <w:rPr>
          <w:rFonts w:ascii="Times New Roman" w:hAnsi="Times New Roman" w:cs="Times New Roman"/>
          <w:sz w:val="24"/>
        </w:rPr>
        <w:t>.</w:t>
      </w:r>
      <w:r w:rsidR="00BA078A" w:rsidRPr="00BA078A">
        <w:rPr>
          <w:rFonts w:ascii="Times New Roman" w:hAnsi="Times New Roman" w:cs="Times New Roman"/>
          <w:sz w:val="24"/>
        </w:rPr>
        <w:t xml:space="preserve">a </w:t>
      </w:r>
      <w:r w:rsidRPr="00BA078A">
        <w:rPr>
          <w:rFonts w:ascii="Times New Roman" w:hAnsi="Times New Roman" w:cs="Times New Roman"/>
          <w:sz w:val="24"/>
        </w:rPr>
        <w:t>nr</w:t>
      </w:r>
      <w:r w:rsidR="00BA078A" w:rsidRPr="00BA078A">
        <w:rPr>
          <w:rFonts w:ascii="Times New Roman" w:hAnsi="Times New Roman" w:cs="Times New Roman"/>
          <w:sz w:val="24"/>
        </w:rPr>
        <w:t xml:space="preserve"> 43</w:t>
      </w:r>
      <w:r w:rsidRPr="00BA078A">
        <w:rPr>
          <w:rFonts w:ascii="Times New Roman" w:hAnsi="Times New Roman" w:cs="Times New Roman"/>
          <w:sz w:val="24"/>
        </w:rPr>
        <w:t xml:space="preserve"> </w:t>
      </w:r>
      <w:r w:rsidR="00BA078A">
        <w:rPr>
          <w:rFonts w:ascii="Times New Roman" w:hAnsi="Times New Roman" w:cs="Times New Roman"/>
          <w:sz w:val="24"/>
        </w:rPr>
        <w:t>„J</w:t>
      </w:r>
      <w:r w:rsidR="00BA078A" w:rsidRPr="00BA078A">
        <w:rPr>
          <w:rFonts w:ascii="Times New Roman" w:hAnsi="Times New Roman" w:cs="Times New Roman"/>
          <w:sz w:val="24"/>
        </w:rPr>
        <w:t>algratturi ja pisimopeedijuhi eksamineerimise, jalgratta juhtimisõiguse andmise ning juhiloa väljastamise kord, jalgratturi juhiloa vorm ning nõuded jalgratturi kvalifikatsioonile</w:t>
      </w:r>
      <w:r w:rsidR="00BA078A">
        <w:rPr>
          <w:rFonts w:ascii="Times New Roman" w:hAnsi="Times New Roman" w:cs="Times New Roman"/>
          <w:sz w:val="24"/>
        </w:rPr>
        <w:t>“.</w:t>
      </w:r>
      <w:r w:rsidR="003E72A2">
        <w:rPr>
          <w:rFonts w:ascii="Times New Roman" w:hAnsi="Times New Roman" w:cs="Times New Roman"/>
          <w:sz w:val="24"/>
        </w:rPr>
        <w:t xml:space="preserve"> (</w:t>
      </w:r>
      <w:hyperlink r:id="rId8" w:history="1">
        <w:r w:rsidR="003E72A2" w:rsidRPr="006D40B5">
          <w:rPr>
            <w:rStyle w:val="Hperlink"/>
            <w:rFonts w:ascii="Times New Roman" w:hAnsi="Times New Roman" w:cs="Times New Roman"/>
            <w:sz w:val="24"/>
          </w:rPr>
          <w:t>https://www.riigiteataja.ee/akt/105042016009?leiaKehtiv</w:t>
        </w:r>
      </w:hyperlink>
      <w:r w:rsidR="003E72A2">
        <w:rPr>
          <w:rFonts w:ascii="Times New Roman" w:hAnsi="Times New Roman" w:cs="Times New Roman"/>
          <w:sz w:val="24"/>
        </w:rPr>
        <w:t xml:space="preserve">) </w:t>
      </w:r>
      <w:r w:rsidRPr="004E4CCF">
        <w:rPr>
          <w:rFonts w:ascii="Times New Roman" w:eastAsia="Arial" w:hAnsi="Times New Roman" w:cs="Times New Roman"/>
          <w:sz w:val="24"/>
          <w:szCs w:val="24"/>
        </w:rPr>
        <w:t>Eksami sooritanutele väljastatakse vormikohane jalgratturi juhitunnistus.</w:t>
      </w:r>
    </w:p>
    <w:p w:rsidR="001F151B" w:rsidRDefault="001F151B" w:rsidP="001F151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 xml:space="preserve">Teadmised, oskused ja hoiakud </w:t>
      </w:r>
      <w:r>
        <w:rPr>
          <w:rStyle w:val="eop"/>
        </w:rPr>
        <w:t> </w:t>
      </w:r>
    </w:p>
    <w:p w:rsidR="001F151B" w:rsidRDefault="001F151B" w:rsidP="001F151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1F151B" w:rsidRDefault="001F151B" w:rsidP="001F151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Õpilane põhjendab turvalisust ja ohutust suurendavate vahendite (turvavöö, kiiver, peatugi ja helkur, käe- ja põlvekaitsmed) vajalikkust ja kasutab neid igapäevases tegevuses erinevates liikluskeskkondades.</w:t>
      </w:r>
      <w:r>
        <w:rPr>
          <w:rStyle w:val="eop"/>
        </w:rPr>
        <w:t> </w:t>
      </w:r>
    </w:p>
    <w:p w:rsidR="001F151B" w:rsidRDefault="001F151B" w:rsidP="001F151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Õpilane jälgib ja analüüsib enda ning kaaslaste käitumist ohutuse seisukohast, eristab ohtlikku liikluskäitumist (sh tegelemine kõrvaliste tegevustega) ohutust liikluskäitumisest, ning peab ohutut käitumist oluliseks.</w:t>
      </w:r>
      <w:r>
        <w:rPr>
          <w:rStyle w:val="eop"/>
        </w:rPr>
        <w:t> </w:t>
      </w:r>
    </w:p>
    <w:p w:rsidR="001F151B" w:rsidRDefault="001F151B" w:rsidP="001F151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Õpilane käitub ohutult arvestades kaasliiklejate ja ilmastikutingimustega/ keskkonnast tulenevate ohtudega, vajadusel sekkub teiste ohutuse tagamiseks.</w:t>
      </w:r>
      <w:r>
        <w:rPr>
          <w:rStyle w:val="eop"/>
        </w:rPr>
        <w:t> </w:t>
      </w:r>
    </w:p>
    <w:p w:rsidR="001F151B" w:rsidRDefault="001F151B" w:rsidP="001F151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Õpilane tunneb liiklusreegleid ja –märke oma erinevatest liikleja rollidest lähtudes ning järgib liiklusreegleid erinevates liikluskeskkondades.</w:t>
      </w:r>
      <w:r>
        <w:rPr>
          <w:rStyle w:val="eop"/>
        </w:rPr>
        <w:t> </w:t>
      </w:r>
    </w:p>
    <w:p w:rsidR="001F151B" w:rsidRDefault="001F151B" w:rsidP="001F151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Õpilane kaardistab liiklusohtlikud kohad ja kavandab liikumisviisi arvestades enda ohutu koolitee.</w:t>
      </w:r>
      <w:r>
        <w:rPr>
          <w:rStyle w:val="eop"/>
        </w:rPr>
        <w:t> </w:t>
      </w:r>
    </w:p>
    <w:p w:rsidR="001F151B" w:rsidRDefault="001F151B" w:rsidP="001F151B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>
        <w:rPr>
          <w:rStyle w:val="normaltextrun"/>
        </w:rPr>
        <w:t>Õpilane on teadlik enda ja oma pere liiklemise harjumustest, eesti ja erinevate riikide liikluskultuuri olemusest ja liiklusohutuse tasemest.</w:t>
      </w:r>
      <w:r>
        <w:rPr>
          <w:rStyle w:val="eop"/>
        </w:rPr>
        <w:t> </w:t>
      </w:r>
    </w:p>
    <w:p w:rsidR="001F151B" w:rsidRDefault="001F151B" w:rsidP="001F151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1F151B" w:rsidRDefault="001F151B" w:rsidP="001F151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</w:rPr>
        <w:t>Hindamine</w:t>
      </w:r>
      <w:r>
        <w:rPr>
          <w:rStyle w:val="eop"/>
          <w:color w:val="000000"/>
        </w:rPr>
        <w:t> </w:t>
      </w:r>
    </w:p>
    <w:p w:rsidR="001F151B" w:rsidRDefault="001F151B" w:rsidP="001F151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Liiklusõpetuse hindamisel lähtutakse õppeaine eesmärkidest ja õpitulemustest. Hinnatakse õpilase</w:t>
      </w:r>
      <w:r>
        <w:rPr>
          <w:rStyle w:val="normaltextrun"/>
          <w:color w:val="202020"/>
        </w:rPr>
        <w:t xml:space="preserve"> teadmisi, oskusi ja käitumist, arvestades, et jalgrattur peab oskama ja suutma valitseda jalgratast, jälgida liiklust, märgata ja ette näha võimalikke ohte ning sellele vastavalt tegutseda.</w:t>
      </w:r>
      <w:r>
        <w:rPr>
          <w:rStyle w:val="normaltextrun"/>
        </w:rPr>
        <w:t xml:space="preserve"> Rakendatakse mitteeristavat hindamist - AR (arvestatud) ja MA (mittearvestatud).</w:t>
      </w:r>
      <w:r>
        <w:rPr>
          <w:rStyle w:val="eop"/>
        </w:rPr>
        <w:t> </w:t>
      </w:r>
    </w:p>
    <w:p w:rsidR="001F151B" w:rsidRDefault="001F151B" w:rsidP="001F151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1F151B" w:rsidRPr="00270CE7" w:rsidRDefault="001F151B" w:rsidP="00FA5441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</w:p>
    <w:p w:rsidR="00122DDD" w:rsidRPr="00270CE7" w:rsidRDefault="00122DDD" w:rsidP="00FA544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Kontuurtabel"/>
        <w:tblW w:w="14596" w:type="dxa"/>
        <w:tblLayout w:type="fixed"/>
        <w:tblLook w:val="04A0" w:firstRow="1" w:lastRow="0" w:firstColumn="1" w:lastColumn="0" w:noHBand="0" w:noVBand="1"/>
      </w:tblPr>
      <w:tblGrid>
        <w:gridCol w:w="1384"/>
        <w:gridCol w:w="3119"/>
        <w:gridCol w:w="3260"/>
        <w:gridCol w:w="6833"/>
      </w:tblGrid>
      <w:tr w:rsidR="00EC2231" w:rsidRPr="00CF06E8" w:rsidTr="00B92C0C">
        <w:tc>
          <w:tcPr>
            <w:tcW w:w="1384" w:type="dxa"/>
          </w:tcPr>
          <w:p w:rsidR="00EC2231" w:rsidRPr="00CF06E8" w:rsidRDefault="00EC2231" w:rsidP="00FA54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06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Õppenädal</w:t>
            </w:r>
          </w:p>
        </w:tc>
        <w:tc>
          <w:tcPr>
            <w:tcW w:w="3119" w:type="dxa"/>
          </w:tcPr>
          <w:p w:rsidR="00EC2231" w:rsidRPr="00B43104" w:rsidRDefault="00EC2231" w:rsidP="00FA54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4310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Õpitulemus</w:t>
            </w:r>
          </w:p>
        </w:tc>
        <w:tc>
          <w:tcPr>
            <w:tcW w:w="3260" w:type="dxa"/>
          </w:tcPr>
          <w:p w:rsidR="00EC2231" w:rsidRPr="00CF06E8" w:rsidRDefault="009D109B" w:rsidP="00FA54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06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Teema</w:t>
            </w:r>
          </w:p>
        </w:tc>
        <w:tc>
          <w:tcPr>
            <w:tcW w:w="6833" w:type="dxa"/>
          </w:tcPr>
          <w:p w:rsidR="00EC2231" w:rsidRPr="00CF06E8" w:rsidRDefault="00163336" w:rsidP="00FA54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06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Õppesisu/õ</w:t>
            </w:r>
            <w:r w:rsidR="00EC2231" w:rsidRPr="00CF06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ppematerjal</w:t>
            </w:r>
          </w:p>
        </w:tc>
      </w:tr>
      <w:tr w:rsidR="004B51B5" w:rsidRPr="00CF06E8" w:rsidTr="00B92C0C">
        <w:tc>
          <w:tcPr>
            <w:tcW w:w="1384" w:type="dxa"/>
          </w:tcPr>
          <w:p w:rsidR="004B51B5" w:rsidRPr="00CF06E8" w:rsidRDefault="004B51B5" w:rsidP="004B51B5">
            <w:pPr>
              <w:pStyle w:val="Loendilik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B51B5" w:rsidRPr="00B43104" w:rsidRDefault="004B51B5" w:rsidP="004B51B5">
            <w:pPr>
              <w:spacing w:line="276" w:lineRule="auto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B43104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Peab oskama hinnata võimaliku ohu laadi ja ette arvata teiste liiklejate käitumisest tulenevaid ohte ja vastavalt tegutseda.</w:t>
            </w:r>
            <w:r w:rsidRPr="00B43104">
              <w:rPr>
                <w:rStyle w:val="eop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260" w:type="dxa"/>
          </w:tcPr>
          <w:p w:rsidR="004B51B5" w:rsidRPr="00CF06E8" w:rsidRDefault="004B51B5" w:rsidP="004B51B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6E8">
              <w:rPr>
                <w:rFonts w:ascii="Times New Roman" w:hAnsi="Times New Roman" w:cs="Times New Roman"/>
                <w:b/>
                <w:sz w:val="24"/>
                <w:szCs w:val="24"/>
              </w:rPr>
              <w:t>Liiklusalane teooriaõpe</w:t>
            </w:r>
          </w:p>
        </w:tc>
        <w:tc>
          <w:tcPr>
            <w:tcW w:w="6833" w:type="dxa"/>
          </w:tcPr>
          <w:p w:rsidR="004B51B5" w:rsidRPr="00CF06E8" w:rsidRDefault="004B51B5" w:rsidP="004B51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6E8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Põhimõisted liikluses (liiklejad, liikluskeskkond), sõidutee ületamine, liiklusviisakus.</w:t>
            </w:r>
            <w:r w:rsidRPr="00CF06E8">
              <w:rPr>
                <w:rStyle w:val="eop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4B51B5" w:rsidRPr="00CF06E8" w:rsidRDefault="004B51B5" w:rsidP="004B51B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B51B5" w:rsidRPr="00CF06E8" w:rsidRDefault="004B51B5" w:rsidP="004B51B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0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Töövihik „Jalgratturi tööraamat“</w:t>
            </w:r>
          </w:p>
          <w:p w:rsidR="004B51B5" w:rsidRPr="00CF06E8" w:rsidRDefault="004917DD" w:rsidP="004B51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4B51B5" w:rsidRPr="00CF06E8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https://www.liikluskasvatus.ee/et</w:t>
              </w:r>
            </w:hyperlink>
          </w:p>
        </w:tc>
      </w:tr>
      <w:tr w:rsidR="004B51B5" w:rsidRPr="00CF06E8" w:rsidTr="00B92C0C">
        <w:tc>
          <w:tcPr>
            <w:tcW w:w="1384" w:type="dxa"/>
          </w:tcPr>
          <w:p w:rsidR="004B51B5" w:rsidRPr="00CF06E8" w:rsidRDefault="004B51B5" w:rsidP="004B51B5">
            <w:pPr>
              <w:pStyle w:val="Loendilik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B51B5" w:rsidRPr="00B43104" w:rsidRDefault="004B51B5" w:rsidP="004B51B5">
            <w:pPr>
              <w:pStyle w:val="paragraph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 w:rsidRPr="00B43104">
              <w:rPr>
                <w:rStyle w:val="normaltextrun"/>
                <w:color w:val="000000" w:themeColor="text1"/>
              </w:rPr>
              <w:t xml:space="preserve">- Peab teadma jalgratta tehnilisele seisukorrale kehtestatud nõudeid. </w:t>
            </w:r>
            <w:r w:rsidRPr="00B43104">
              <w:rPr>
                <w:rStyle w:val="eop"/>
                <w:color w:val="000000" w:themeColor="text1"/>
              </w:rPr>
              <w:t> </w:t>
            </w:r>
          </w:p>
          <w:p w:rsidR="004B51B5" w:rsidRPr="00B43104" w:rsidRDefault="004B51B5" w:rsidP="004B51B5">
            <w:pPr>
              <w:pStyle w:val="paragraph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 w:rsidRPr="00B43104">
              <w:rPr>
                <w:rStyle w:val="normaltextrun"/>
                <w:color w:val="000000" w:themeColor="text1"/>
              </w:rPr>
              <w:t>- Pead teadma liiklusohutust mõjutavaid tegureid ja jalgratturikiivri kasutamise nõudeid.</w:t>
            </w:r>
            <w:r w:rsidRPr="00B43104">
              <w:rPr>
                <w:rStyle w:val="eop"/>
                <w:color w:val="000000" w:themeColor="text1"/>
              </w:rPr>
              <w:t> </w:t>
            </w:r>
          </w:p>
          <w:p w:rsidR="004B51B5" w:rsidRPr="00B43104" w:rsidRDefault="004B51B5" w:rsidP="004B51B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4B51B5" w:rsidRPr="00CF06E8" w:rsidRDefault="004B51B5" w:rsidP="004B51B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6E8">
              <w:rPr>
                <w:rFonts w:ascii="Times New Roman" w:hAnsi="Times New Roman" w:cs="Times New Roman"/>
                <w:b/>
                <w:sz w:val="24"/>
                <w:szCs w:val="24"/>
              </w:rPr>
              <w:t>Liiklusalane teooriaõpe</w:t>
            </w:r>
          </w:p>
        </w:tc>
        <w:tc>
          <w:tcPr>
            <w:tcW w:w="6833" w:type="dxa"/>
          </w:tcPr>
          <w:p w:rsidR="004B51B5" w:rsidRPr="00CF06E8" w:rsidRDefault="004B51B5" w:rsidP="004B51B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06E8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Tehniliselt korras jalgratas, kiiver, enda nähtavaks tegemine liikluses.</w:t>
            </w:r>
            <w:r w:rsidRPr="00CF06E8">
              <w:rPr>
                <w:rStyle w:val="eop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4B51B5" w:rsidRPr="00CF06E8" w:rsidRDefault="004B51B5" w:rsidP="004B51B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B51B5" w:rsidRPr="00CF06E8" w:rsidRDefault="004B51B5" w:rsidP="004B51B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0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Töövihik „Jalgratturi tööraamat“</w:t>
            </w:r>
          </w:p>
          <w:p w:rsidR="004B51B5" w:rsidRPr="00CF06E8" w:rsidRDefault="004917DD" w:rsidP="004B51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4B51B5" w:rsidRPr="00CF06E8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https://www.liikluskasvatus.ee/et</w:t>
              </w:r>
            </w:hyperlink>
          </w:p>
        </w:tc>
      </w:tr>
      <w:tr w:rsidR="004B51B5" w:rsidRPr="00CF06E8" w:rsidTr="00B92C0C">
        <w:tc>
          <w:tcPr>
            <w:tcW w:w="1384" w:type="dxa"/>
          </w:tcPr>
          <w:p w:rsidR="004B51B5" w:rsidRPr="00CF06E8" w:rsidRDefault="004B51B5" w:rsidP="004B51B5">
            <w:pPr>
              <w:pStyle w:val="Loendilik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B51B5" w:rsidRPr="00B43104" w:rsidRDefault="004B51B5" w:rsidP="004B51B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3104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Peab teadma jalgratturi ohutuks liiklemiseks vajalikke liiklusreegleid, liikluskorraldusvahendite tähendust, reguleerija märguandeid, teeandmise kohustust ja piiranguid.</w:t>
            </w:r>
            <w:r w:rsidRPr="00B43104">
              <w:rPr>
                <w:rStyle w:val="eop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260" w:type="dxa"/>
          </w:tcPr>
          <w:p w:rsidR="004B51B5" w:rsidRPr="00CF06E8" w:rsidRDefault="004B51B5" w:rsidP="004B51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6E8">
              <w:rPr>
                <w:rFonts w:ascii="Times New Roman" w:hAnsi="Times New Roman" w:cs="Times New Roman"/>
                <w:b/>
                <w:sz w:val="24"/>
                <w:szCs w:val="24"/>
              </w:rPr>
              <w:t>Liiklusalane teooriaõpe</w:t>
            </w:r>
          </w:p>
        </w:tc>
        <w:tc>
          <w:tcPr>
            <w:tcW w:w="6833" w:type="dxa"/>
          </w:tcPr>
          <w:p w:rsidR="004B51B5" w:rsidRPr="00CF06E8" w:rsidRDefault="004B51B5" w:rsidP="004B51B5">
            <w:pPr>
              <w:spacing w:line="276" w:lineRule="auto"/>
              <w:rPr>
                <w:rStyle w:val="eop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F06E8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Jalgratturi käemärguanded, jalgratturi asukoht teel (grupis sõitmine).</w:t>
            </w:r>
            <w:r w:rsidRPr="00CF06E8">
              <w:rPr>
                <w:rStyle w:val="eop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4B51B5" w:rsidRPr="00CF06E8" w:rsidRDefault="004B51B5" w:rsidP="004B51B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B51B5" w:rsidRPr="00CF06E8" w:rsidRDefault="004B51B5" w:rsidP="004B51B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0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Töövihik „Jalgratturi tööraamat“</w:t>
            </w:r>
          </w:p>
          <w:p w:rsidR="004B51B5" w:rsidRPr="00CF06E8" w:rsidRDefault="004917DD" w:rsidP="004B51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4B51B5" w:rsidRPr="00CF06E8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https://www.liikluskasvatus.ee/et</w:t>
              </w:r>
            </w:hyperlink>
          </w:p>
        </w:tc>
      </w:tr>
      <w:tr w:rsidR="004B51B5" w:rsidRPr="00CF06E8" w:rsidTr="00B92C0C">
        <w:tc>
          <w:tcPr>
            <w:tcW w:w="1384" w:type="dxa"/>
          </w:tcPr>
          <w:p w:rsidR="004B51B5" w:rsidRPr="00CF06E8" w:rsidRDefault="004B51B5" w:rsidP="004B51B5">
            <w:pPr>
              <w:pStyle w:val="Loendilik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B51B5" w:rsidRPr="00B43104" w:rsidRDefault="004B51B5" w:rsidP="004B51B5">
            <w:pPr>
              <w:pStyle w:val="paragraph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 w:rsidRPr="00B43104">
              <w:rPr>
                <w:rStyle w:val="normaltextrun"/>
                <w:color w:val="000000" w:themeColor="text1"/>
              </w:rPr>
              <w:t xml:space="preserve">- Peab oskama järgida liiklusreegleid ja neid praktikas kasutada. </w:t>
            </w:r>
            <w:r w:rsidRPr="00B43104">
              <w:rPr>
                <w:rStyle w:val="eop"/>
                <w:color w:val="000000" w:themeColor="text1"/>
              </w:rPr>
              <w:t> </w:t>
            </w:r>
          </w:p>
          <w:p w:rsidR="004B51B5" w:rsidRPr="00B43104" w:rsidRDefault="004B51B5" w:rsidP="004B51B5">
            <w:pPr>
              <w:pStyle w:val="paragraph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 w:rsidRPr="00B43104">
              <w:rPr>
                <w:rStyle w:val="normaltextrun"/>
                <w:color w:val="000000" w:themeColor="text1"/>
              </w:rPr>
              <w:t>- Pea teadma teistest liiklejatest lähtuvaid riske.</w:t>
            </w:r>
            <w:r w:rsidRPr="00B43104">
              <w:rPr>
                <w:rStyle w:val="eop"/>
                <w:color w:val="000000" w:themeColor="text1"/>
              </w:rPr>
              <w:t> </w:t>
            </w:r>
          </w:p>
          <w:p w:rsidR="004B51B5" w:rsidRPr="00B43104" w:rsidRDefault="004B51B5" w:rsidP="004B51B5">
            <w:pPr>
              <w:pStyle w:val="paragraph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 w:rsidRPr="00B43104">
              <w:rPr>
                <w:rStyle w:val="normaltextrun"/>
                <w:color w:val="000000" w:themeColor="text1"/>
              </w:rPr>
              <w:t>- Peab käituma teisi liiklejaid arvestavalt ja suhtuma neisse lugupidavalt.</w:t>
            </w:r>
            <w:r w:rsidRPr="00B43104">
              <w:rPr>
                <w:rStyle w:val="eop"/>
                <w:color w:val="000000" w:themeColor="text1"/>
              </w:rPr>
              <w:t> </w:t>
            </w:r>
          </w:p>
        </w:tc>
        <w:tc>
          <w:tcPr>
            <w:tcW w:w="3260" w:type="dxa"/>
          </w:tcPr>
          <w:p w:rsidR="004B51B5" w:rsidRPr="00CF06E8" w:rsidRDefault="004B51B5" w:rsidP="004B51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6E8">
              <w:rPr>
                <w:rFonts w:ascii="Times New Roman" w:hAnsi="Times New Roman" w:cs="Times New Roman"/>
                <w:b/>
                <w:sz w:val="24"/>
                <w:szCs w:val="24"/>
              </w:rPr>
              <w:t>Liiklusalane teooriaõpe</w:t>
            </w:r>
          </w:p>
        </w:tc>
        <w:tc>
          <w:tcPr>
            <w:tcW w:w="6833" w:type="dxa"/>
          </w:tcPr>
          <w:p w:rsidR="004B51B5" w:rsidRPr="00CF06E8" w:rsidRDefault="004B51B5" w:rsidP="004B51B5">
            <w:pPr>
              <w:spacing w:line="276" w:lineRule="auto"/>
              <w:rPr>
                <w:rStyle w:val="eop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F06E8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Vasak- ja tagasipööre. Rattaga ülekäigurajal sõidutee ületamine ning jalakäijatega arvestamine.</w:t>
            </w:r>
            <w:r w:rsidRPr="00CF06E8">
              <w:rPr>
                <w:rStyle w:val="eop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4B51B5" w:rsidRPr="00CF06E8" w:rsidRDefault="004B51B5" w:rsidP="004B51B5">
            <w:pPr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4B51B5" w:rsidRPr="00CF06E8" w:rsidRDefault="004B51B5" w:rsidP="004B51B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0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Töövihik „Jalgratturi tööraamat“</w:t>
            </w:r>
          </w:p>
          <w:p w:rsidR="004B51B5" w:rsidRPr="00CF06E8" w:rsidRDefault="004917DD" w:rsidP="004B51B5">
            <w:pPr>
              <w:spacing w:line="276" w:lineRule="auto"/>
              <w:rPr>
                <w:rStyle w:val="Hperlink"/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4B51B5" w:rsidRPr="00CF06E8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https://www.liikluskasvatus.ee/et</w:t>
              </w:r>
            </w:hyperlink>
          </w:p>
          <w:p w:rsidR="004B51B5" w:rsidRPr="00CF06E8" w:rsidRDefault="004B51B5" w:rsidP="004B51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1B5" w:rsidRPr="00CF06E8" w:rsidTr="00B92C0C">
        <w:tc>
          <w:tcPr>
            <w:tcW w:w="1384" w:type="dxa"/>
          </w:tcPr>
          <w:p w:rsidR="004B51B5" w:rsidRPr="00CF06E8" w:rsidRDefault="004B51B5" w:rsidP="004B51B5">
            <w:pPr>
              <w:pStyle w:val="Loendilik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B51B5" w:rsidRPr="00B43104" w:rsidRDefault="004B51B5" w:rsidP="004B51B5">
            <w:pPr>
              <w:spacing w:line="276" w:lineRule="auto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B43104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- Peab oskama järgida liiklusreegleid ja neid praktikas kasutada.</w:t>
            </w:r>
            <w:r w:rsidRPr="00B43104">
              <w:rPr>
                <w:rStyle w:val="eop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260" w:type="dxa"/>
          </w:tcPr>
          <w:p w:rsidR="004B51B5" w:rsidRPr="00CF06E8" w:rsidRDefault="004B51B5" w:rsidP="004B51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6E8">
              <w:rPr>
                <w:rFonts w:ascii="Times New Roman" w:hAnsi="Times New Roman" w:cs="Times New Roman"/>
                <w:b/>
                <w:sz w:val="24"/>
                <w:szCs w:val="24"/>
              </w:rPr>
              <w:t>Liiklusalane teooriaõpe</w:t>
            </w:r>
          </w:p>
        </w:tc>
        <w:tc>
          <w:tcPr>
            <w:tcW w:w="6833" w:type="dxa"/>
          </w:tcPr>
          <w:p w:rsidR="004B51B5" w:rsidRPr="00CF06E8" w:rsidRDefault="004B51B5" w:rsidP="004B51B5">
            <w:pPr>
              <w:spacing w:line="276" w:lineRule="auto"/>
              <w:rPr>
                <w:rStyle w:val="eop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F06E8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Samaliigiliste teede ristmik (parema käe reegel), ringristmik.</w:t>
            </w:r>
            <w:r w:rsidRPr="00CF06E8">
              <w:rPr>
                <w:rStyle w:val="eop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4B51B5" w:rsidRPr="00CF06E8" w:rsidRDefault="004B51B5" w:rsidP="004B51B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0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Töövihik „Jalgratturi tööraamat“</w:t>
            </w:r>
          </w:p>
          <w:p w:rsidR="004B51B5" w:rsidRPr="00CF06E8" w:rsidRDefault="004917DD" w:rsidP="004B51B5">
            <w:pPr>
              <w:spacing w:line="276" w:lineRule="auto"/>
              <w:rPr>
                <w:rStyle w:val="Hperlink"/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4B51B5" w:rsidRPr="00CF06E8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https://www.liikluskasvatus.ee/et</w:t>
              </w:r>
            </w:hyperlink>
          </w:p>
          <w:p w:rsidR="004B51B5" w:rsidRPr="00CF06E8" w:rsidRDefault="004B51B5" w:rsidP="004B51B5">
            <w:pPr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4B51B5" w:rsidRPr="00CF06E8" w:rsidTr="00B92C0C">
        <w:tc>
          <w:tcPr>
            <w:tcW w:w="1384" w:type="dxa"/>
          </w:tcPr>
          <w:p w:rsidR="004B51B5" w:rsidRPr="00CF06E8" w:rsidRDefault="004B51B5" w:rsidP="004B51B5">
            <w:pPr>
              <w:pStyle w:val="Loendilik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B51B5" w:rsidRPr="00B43104" w:rsidRDefault="004B51B5" w:rsidP="004B51B5">
            <w:pPr>
              <w:spacing w:line="276" w:lineRule="auto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B43104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Peab oskama järgida liiklusreegleid ja neid praktikas kasutada.</w:t>
            </w:r>
            <w:r w:rsidRPr="00B43104">
              <w:rPr>
                <w:rStyle w:val="eop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260" w:type="dxa"/>
          </w:tcPr>
          <w:p w:rsidR="004B51B5" w:rsidRPr="00CF06E8" w:rsidRDefault="004B51B5" w:rsidP="004B51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6E8">
              <w:rPr>
                <w:rFonts w:ascii="Times New Roman" w:hAnsi="Times New Roman" w:cs="Times New Roman"/>
                <w:b/>
                <w:sz w:val="24"/>
                <w:szCs w:val="24"/>
              </w:rPr>
              <w:t>Liiklusalane teooriaõpe</w:t>
            </w:r>
          </w:p>
        </w:tc>
        <w:tc>
          <w:tcPr>
            <w:tcW w:w="6833" w:type="dxa"/>
          </w:tcPr>
          <w:p w:rsidR="004B51B5" w:rsidRPr="00CF06E8" w:rsidRDefault="004B51B5" w:rsidP="004B51B5">
            <w:pPr>
              <w:spacing w:line="276" w:lineRule="auto"/>
              <w:rPr>
                <w:rStyle w:val="eop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F06E8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Sõidueesõigus. Liiklusmärgid: - eesõigusmärgid, </w:t>
            </w:r>
            <w:r w:rsidRPr="00CF06E8">
              <w:rPr>
                <w:rStyle w:val="scxw10207199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F06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CF06E8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hoiatusmärgid, keelu- ja mõjualamärgid.</w:t>
            </w:r>
            <w:r w:rsidRPr="00CF06E8">
              <w:rPr>
                <w:rStyle w:val="eop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4B51B5" w:rsidRPr="00CF06E8" w:rsidRDefault="004B51B5" w:rsidP="004B51B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0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Töövihik „Jalgratturi tööraamat“, liiklusmärkide komplekt ja plakat.</w:t>
            </w:r>
          </w:p>
          <w:p w:rsidR="004B51B5" w:rsidRPr="00CF06E8" w:rsidRDefault="004917DD" w:rsidP="004B51B5">
            <w:pPr>
              <w:spacing w:line="276" w:lineRule="auto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hyperlink r:id="rId14" w:history="1">
              <w:r w:rsidR="004B51B5" w:rsidRPr="00CF06E8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https://www.liikluskasvatus.ee/et</w:t>
              </w:r>
            </w:hyperlink>
          </w:p>
        </w:tc>
      </w:tr>
      <w:tr w:rsidR="004B51B5" w:rsidRPr="00CF06E8" w:rsidTr="00B92C0C">
        <w:tc>
          <w:tcPr>
            <w:tcW w:w="1384" w:type="dxa"/>
          </w:tcPr>
          <w:p w:rsidR="004B51B5" w:rsidRPr="00CF06E8" w:rsidRDefault="004B51B5" w:rsidP="004B51B5">
            <w:pPr>
              <w:pStyle w:val="Loendilik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B51B5" w:rsidRPr="00B43104" w:rsidRDefault="00AD69B1" w:rsidP="004B51B5">
            <w:pPr>
              <w:spacing w:line="276" w:lineRule="auto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B43104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Peab oskama järgida liiklusreegleid ja neid praktikas kasutada.</w:t>
            </w:r>
            <w:r w:rsidRPr="00B43104">
              <w:rPr>
                <w:rStyle w:val="eop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260" w:type="dxa"/>
          </w:tcPr>
          <w:p w:rsidR="004B51B5" w:rsidRPr="00CF06E8" w:rsidRDefault="004B51B5" w:rsidP="004B51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6E8">
              <w:rPr>
                <w:rFonts w:ascii="Times New Roman" w:hAnsi="Times New Roman" w:cs="Times New Roman"/>
                <w:b/>
                <w:sz w:val="24"/>
                <w:szCs w:val="24"/>
              </w:rPr>
              <w:t>Liiklusalane teooriaõpe</w:t>
            </w:r>
          </w:p>
        </w:tc>
        <w:tc>
          <w:tcPr>
            <w:tcW w:w="6833" w:type="dxa"/>
          </w:tcPr>
          <w:p w:rsidR="004B51B5" w:rsidRPr="00CF06E8" w:rsidRDefault="004B51B5" w:rsidP="004B51B5">
            <w:pPr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F06E8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Liiklusmärgid: kohustusmärgid, osutusmärgid, juhatusmärgid, teeninduskohamärgid, lisateatetahvlid.</w:t>
            </w:r>
            <w:r w:rsidRPr="00CF06E8">
              <w:rPr>
                <w:rStyle w:val="eop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F06E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  <w:p w:rsidR="004B51B5" w:rsidRPr="00CF06E8" w:rsidRDefault="004B51B5" w:rsidP="004B51B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0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Töövihik „Jalgratturi tööraamat“</w:t>
            </w:r>
            <w:r w:rsidR="00AD69B1" w:rsidRPr="00CF0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liiklusmärkide komplekt ja plakat.</w:t>
            </w:r>
          </w:p>
          <w:p w:rsidR="004B51B5" w:rsidRPr="00CF06E8" w:rsidRDefault="004917DD" w:rsidP="004B51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AD69B1" w:rsidRPr="00CF06E8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https://www.liikluskasvatus.ee/et</w:t>
              </w:r>
            </w:hyperlink>
            <w:r w:rsidR="00AD69B1" w:rsidRPr="00CF06E8">
              <w:rPr>
                <w:rStyle w:val="Hperlink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B51B5" w:rsidRPr="00CF06E8" w:rsidTr="00B92C0C">
        <w:tc>
          <w:tcPr>
            <w:tcW w:w="1384" w:type="dxa"/>
          </w:tcPr>
          <w:p w:rsidR="004B51B5" w:rsidRPr="00CF06E8" w:rsidRDefault="004B51B5" w:rsidP="004B51B5">
            <w:pPr>
              <w:pStyle w:val="Loendilik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B51B5" w:rsidRPr="00B43104" w:rsidRDefault="00AD69B1" w:rsidP="004B51B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3104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Peab oskama järgida liiklusreegleid ja neid praktikas kasutada.</w:t>
            </w:r>
            <w:r w:rsidRPr="00B43104">
              <w:rPr>
                <w:rStyle w:val="eop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260" w:type="dxa"/>
          </w:tcPr>
          <w:p w:rsidR="004B51B5" w:rsidRPr="00CF06E8" w:rsidRDefault="004B51B5" w:rsidP="004B51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6E8">
              <w:rPr>
                <w:rFonts w:ascii="Times New Roman" w:hAnsi="Times New Roman" w:cs="Times New Roman"/>
                <w:b/>
                <w:sz w:val="24"/>
                <w:szCs w:val="24"/>
              </w:rPr>
              <w:t>Liiklusalane teooriaõpe</w:t>
            </w:r>
          </w:p>
        </w:tc>
        <w:tc>
          <w:tcPr>
            <w:tcW w:w="6833" w:type="dxa"/>
          </w:tcPr>
          <w:p w:rsidR="004B51B5" w:rsidRPr="00CF06E8" w:rsidRDefault="00AD69B1" w:rsidP="004B51B5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F06E8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Foorid, reguleerija märguanded. Teekattemärgised, liiklusmärkide kordamine.</w:t>
            </w:r>
            <w:r w:rsidRPr="00CF06E8">
              <w:rPr>
                <w:rStyle w:val="eop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4B51B5" w:rsidRPr="00CF06E8" w:rsidRDefault="004B51B5" w:rsidP="004B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0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Töövihik „Jalgratturi tööraamat“</w:t>
            </w:r>
          </w:p>
          <w:p w:rsidR="004B51B5" w:rsidRPr="00CF06E8" w:rsidRDefault="004917DD" w:rsidP="004B51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6" w:history="1">
              <w:r w:rsidR="004B51B5" w:rsidRPr="00CF06E8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https://www.liikluskasvatus.ee/et</w:t>
              </w:r>
            </w:hyperlink>
          </w:p>
        </w:tc>
      </w:tr>
      <w:tr w:rsidR="004B51B5" w:rsidRPr="00CF06E8" w:rsidTr="00B92C0C">
        <w:tc>
          <w:tcPr>
            <w:tcW w:w="1384" w:type="dxa"/>
          </w:tcPr>
          <w:p w:rsidR="004B51B5" w:rsidRPr="00CF06E8" w:rsidRDefault="004B51B5" w:rsidP="004B51B5">
            <w:pPr>
              <w:pStyle w:val="Loendilik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D69B1" w:rsidRPr="00B43104" w:rsidRDefault="00AD69B1" w:rsidP="00AD69B1">
            <w:pPr>
              <w:pStyle w:val="paragraph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 w:rsidRPr="00B43104">
              <w:rPr>
                <w:rStyle w:val="normaltextrun"/>
                <w:color w:val="000000" w:themeColor="text1"/>
              </w:rPr>
              <w:t>- Peab oskama järgida liiklusreegleid ja neid praktikas kasutada.</w:t>
            </w:r>
            <w:r w:rsidRPr="00B43104">
              <w:rPr>
                <w:rStyle w:val="eop"/>
                <w:color w:val="000000" w:themeColor="text1"/>
              </w:rPr>
              <w:t> </w:t>
            </w:r>
          </w:p>
          <w:p w:rsidR="00AD69B1" w:rsidRPr="00B43104" w:rsidRDefault="00AD69B1" w:rsidP="00AD69B1">
            <w:pPr>
              <w:pStyle w:val="paragraph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 w:rsidRPr="00B43104">
              <w:rPr>
                <w:rStyle w:val="normaltextrun"/>
                <w:color w:val="000000" w:themeColor="text1"/>
              </w:rPr>
              <w:t>- Peab teadma ohutu pikivahe hoidmise, pidurdusteekonna ja teelpüsimise põhimõtteid, ja riskitegureid, mida põhjustab jalgratta juhtimine erinevates tee- ja ilmastikuoludes.</w:t>
            </w:r>
            <w:r w:rsidRPr="00B43104">
              <w:rPr>
                <w:rStyle w:val="eop"/>
                <w:color w:val="000000" w:themeColor="text1"/>
              </w:rPr>
              <w:t> </w:t>
            </w:r>
          </w:p>
          <w:p w:rsidR="004B51B5" w:rsidRPr="00B43104" w:rsidRDefault="004B51B5" w:rsidP="004B51B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4B51B5" w:rsidRPr="00CF06E8" w:rsidRDefault="004B51B5" w:rsidP="004B51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6E8">
              <w:rPr>
                <w:rFonts w:ascii="Times New Roman" w:hAnsi="Times New Roman" w:cs="Times New Roman"/>
                <w:b/>
                <w:sz w:val="24"/>
                <w:szCs w:val="24"/>
              </w:rPr>
              <w:t>Liiklusalane teooriaõpe</w:t>
            </w:r>
          </w:p>
        </w:tc>
        <w:tc>
          <w:tcPr>
            <w:tcW w:w="6833" w:type="dxa"/>
          </w:tcPr>
          <w:p w:rsidR="004B51B5" w:rsidRPr="00CF06E8" w:rsidRDefault="00AD69B1" w:rsidP="004B51B5">
            <w:pPr>
              <w:rPr>
                <w:rStyle w:val="eop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F06E8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Sõit linnas, maanteel, kergliiklusteel – erisused.</w:t>
            </w:r>
            <w:r w:rsidRPr="00CF06E8">
              <w:rPr>
                <w:rStyle w:val="eop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AD69B1" w:rsidRPr="00CF06E8" w:rsidRDefault="00AD69B1" w:rsidP="004B51B5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4B51B5" w:rsidRPr="00CF06E8" w:rsidRDefault="004B51B5" w:rsidP="004B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0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Töövihik „Jalgratturi tööraamat“</w:t>
            </w:r>
          </w:p>
          <w:p w:rsidR="004B51B5" w:rsidRPr="00CF06E8" w:rsidRDefault="004917DD" w:rsidP="004B51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7" w:history="1">
              <w:r w:rsidR="004B51B5" w:rsidRPr="00CF06E8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https://www.liikluskasvatus.ee/et</w:t>
              </w:r>
            </w:hyperlink>
          </w:p>
        </w:tc>
      </w:tr>
      <w:tr w:rsidR="004B51B5" w:rsidRPr="00CF06E8" w:rsidTr="00B92C0C">
        <w:tc>
          <w:tcPr>
            <w:tcW w:w="1384" w:type="dxa"/>
          </w:tcPr>
          <w:p w:rsidR="004B51B5" w:rsidRPr="00CF06E8" w:rsidRDefault="004B51B5" w:rsidP="004B51B5">
            <w:pPr>
              <w:pStyle w:val="Loendilik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D69B1" w:rsidRPr="00B43104" w:rsidRDefault="00AD69B1" w:rsidP="00AD69B1">
            <w:pPr>
              <w:pStyle w:val="paragraph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 w:rsidRPr="00B43104">
              <w:rPr>
                <w:rStyle w:val="normaltextrun"/>
                <w:color w:val="000000" w:themeColor="text1"/>
              </w:rPr>
              <w:t>- Peab oskama järgida liiklusreegleid ja neid praktikas kasutada.</w:t>
            </w:r>
            <w:r w:rsidRPr="00B43104">
              <w:rPr>
                <w:rStyle w:val="eop"/>
                <w:color w:val="000000" w:themeColor="text1"/>
              </w:rPr>
              <w:t> </w:t>
            </w:r>
          </w:p>
          <w:p w:rsidR="00AD69B1" w:rsidRPr="00B43104" w:rsidRDefault="00AD69B1" w:rsidP="00AD69B1">
            <w:pPr>
              <w:pStyle w:val="paragraph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 w:rsidRPr="00B43104">
              <w:rPr>
                <w:rStyle w:val="normaltextrun"/>
                <w:color w:val="000000" w:themeColor="text1"/>
              </w:rPr>
              <w:t>- Peab teadma väsimusest ja pimedusest tulenevat mõju juhi käitumisele ja reageerimisajale.</w:t>
            </w:r>
            <w:r w:rsidRPr="00B43104">
              <w:rPr>
                <w:rStyle w:val="eop"/>
                <w:color w:val="000000" w:themeColor="text1"/>
              </w:rPr>
              <w:t> </w:t>
            </w:r>
          </w:p>
          <w:p w:rsidR="004B51B5" w:rsidRPr="00B43104" w:rsidRDefault="004B51B5" w:rsidP="004B51B5">
            <w:pPr>
              <w:spacing w:line="276" w:lineRule="auto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4B51B5" w:rsidRPr="00CF06E8" w:rsidRDefault="004B51B5" w:rsidP="004B51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6E8">
              <w:rPr>
                <w:rFonts w:ascii="Times New Roman" w:hAnsi="Times New Roman" w:cs="Times New Roman"/>
                <w:b/>
                <w:sz w:val="24"/>
                <w:szCs w:val="24"/>
              </w:rPr>
              <w:t>Liiklusalane teooriaõpe</w:t>
            </w:r>
          </w:p>
        </w:tc>
        <w:tc>
          <w:tcPr>
            <w:tcW w:w="6833" w:type="dxa"/>
          </w:tcPr>
          <w:p w:rsidR="004B51B5" w:rsidRPr="00CF06E8" w:rsidRDefault="00AD69B1" w:rsidP="004B51B5">
            <w:pPr>
              <w:rPr>
                <w:rStyle w:val="eop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F06E8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Raudtee ohutus. Muud ohtlikud olukorrad liikluses jalgratturile.</w:t>
            </w:r>
            <w:r w:rsidRPr="00CF06E8">
              <w:rPr>
                <w:rStyle w:val="eop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AD69B1" w:rsidRPr="00CF06E8" w:rsidRDefault="00AD69B1" w:rsidP="004B51B5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4B51B5" w:rsidRPr="00CF06E8" w:rsidRDefault="004B51B5" w:rsidP="004B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0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Töövihik „Jalgratturi tööraamat“</w:t>
            </w:r>
          </w:p>
          <w:p w:rsidR="004B51B5" w:rsidRPr="00CF06E8" w:rsidRDefault="004917DD" w:rsidP="004B51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8" w:history="1">
              <w:r w:rsidR="004B51B5" w:rsidRPr="00CF06E8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https://www.liikluskasvatus.ee/et</w:t>
              </w:r>
            </w:hyperlink>
          </w:p>
        </w:tc>
      </w:tr>
      <w:tr w:rsidR="004B51B5" w:rsidRPr="00CF06E8" w:rsidTr="00B92C0C">
        <w:tc>
          <w:tcPr>
            <w:tcW w:w="1384" w:type="dxa"/>
          </w:tcPr>
          <w:p w:rsidR="004B51B5" w:rsidRPr="00CF06E8" w:rsidRDefault="004B51B5" w:rsidP="004B51B5">
            <w:pPr>
              <w:pStyle w:val="Loendilik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B51B5" w:rsidRPr="00B43104" w:rsidRDefault="004B51B5" w:rsidP="004B51B5">
            <w:pPr>
              <w:pStyle w:val="paragraph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 w:rsidRPr="00B43104">
              <w:rPr>
                <w:rStyle w:val="normaltextrun"/>
                <w:color w:val="000000" w:themeColor="text1"/>
              </w:rPr>
              <w:t>- Peab teadma käitumisjuhiseid liiklusõnnetuse korral.</w:t>
            </w:r>
            <w:r w:rsidRPr="00B43104">
              <w:rPr>
                <w:rStyle w:val="eop"/>
                <w:color w:val="000000" w:themeColor="text1"/>
              </w:rPr>
              <w:t> </w:t>
            </w:r>
          </w:p>
          <w:p w:rsidR="004B51B5" w:rsidRPr="00B43104" w:rsidRDefault="004B51B5" w:rsidP="004B51B5">
            <w:pPr>
              <w:pStyle w:val="paragraph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 w:rsidRPr="00B43104">
              <w:rPr>
                <w:rStyle w:val="normaltextrun"/>
                <w:color w:val="000000" w:themeColor="text1"/>
              </w:rPr>
              <w:t>- Pead teadma kuidas ennast ja teisi abistada õnnetusjuhtumite korral.</w:t>
            </w:r>
          </w:p>
          <w:p w:rsidR="004B51B5" w:rsidRPr="00B43104" w:rsidRDefault="004B51B5" w:rsidP="004B51B5">
            <w:pPr>
              <w:spacing w:line="276" w:lineRule="auto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AD69B1" w:rsidRPr="00CF06E8" w:rsidRDefault="004B51B5" w:rsidP="004B51B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6E8">
              <w:rPr>
                <w:rFonts w:ascii="Times New Roman" w:hAnsi="Times New Roman" w:cs="Times New Roman"/>
                <w:b/>
                <w:sz w:val="24"/>
                <w:szCs w:val="24"/>
              </w:rPr>
              <w:t>Hädaabisse helistamine</w:t>
            </w:r>
          </w:p>
          <w:p w:rsidR="004B51B5" w:rsidRPr="00CF06E8" w:rsidRDefault="004B51B5" w:rsidP="004B51B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6E8">
              <w:rPr>
                <w:rFonts w:ascii="Times New Roman" w:hAnsi="Times New Roman" w:cs="Times New Roman"/>
                <w:b/>
                <w:sz w:val="24"/>
                <w:szCs w:val="24"/>
              </w:rPr>
              <w:t>Esmaabi</w:t>
            </w:r>
          </w:p>
        </w:tc>
        <w:tc>
          <w:tcPr>
            <w:tcW w:w="6833" w:type="dxa"/>
          </w:tcPr>
          <w:p w:rsidR="004B51B5" w:rsidRPr="00CF06E8" w:rsidRDefault="004B51B5" w:rsidP="004B51B5">
            <w:pPr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F06E8">
              <w:rPr>
                <w:rFonts w:ascii="Times New Roman" w:eastAsia="Arial" w:hAnsi="Times New Roman" w:cs="Times New Roman"/>
                <w:sz w:val="24"/>
                <w:szCs w:val="24"/>
              </w:rPr>
              <w:t>Esmaabi põhimõtted. Esmaabi erinevates olukordades. Käitumine õnnetusjuhtumi korral. Hädaabisse helistamine.</w:t>
            </w:r>
          </w:p>
          <w:p w:rsidR="004B51B5" w:rsidRPr="00CF06E8" w:rsidRDefault="004B51B5" w:rsidP="004B51B5">
            <w:pPr>
              <w:pStyle w:val="paragraph"/>
              <w:spacing w:before="0" w:beforeAutospacing="0" w:after="0" w:afterAutospacing="0"/>
              <w:textAlignment w:val="baseline"/>
            </w:pPr>
          </w:p>
        </w:tc>
      </w:tr>
      <w:tr w:rsidR="00AD69B1" w:rsidRPr="00CF06E8" w:rsidTr="00B92C0C">
        <w:tc>
          <w:tcPr>
            <w:tcW w:w="1384" w:type="dxa"/>
          </w:tcPr>
          <w:p w:rsidR="00AD69B1" w:rsidRPr="00CF06E8" w:rsidRDefault="00AD69B1" w:rsidP="004B51B5">
            <w:pPr>
              <w:pStyle w:val="Loendilik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D69B1" w:rsidRPr="00B43104" w:rsidRDefault="00AD69B1" w:rsidP="00AD69B1">
            <w:pPr>
              <w:pStyle w:val="paragraph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 w:rsidRPr="00B43104">
              <w:rPr>
                <w:rStyle w:val="normaltextrun"/>
                <w:color w:val="000000" w:themeColor="text1"/>
              </w:rPr>
              <w:t>- Pead teadma kuidas ennast ja teisi abistada õnnetusjuhtumite korral.</w:t>
            </w:r>
          </w:p>
          <w:p w:rsidR="00AD69B1" w:rsidRPr="00B43104" w:rsidRDefault="00AD69B1" w:rsidP="004B51B5">
            <w:pPr>
              <w:spacing w:line="276" w:lineRule="auto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AD69B1" w:rsidRPr="00CF06E8" w:rsidRDefault="00AD69B1" w:rsidP="004B51B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6E8">
              <w:rPr>
                <w:rFonts w:ascii="Times New Roman" w:hAnsi="Times New Roman" w:cs="Times New Roman"/>
                <w:b/>
                <w:sz w:val="24"/>
                <w:szCs w:val="24"/>
              </w:rPr>
              <w:t>Esmaabi praktiline õpe</w:t>
            </w:r>
          </w:p>
        </w:tc>
        <w:tc>
          <w:tcPr>
            <w:tcW w:w="6833" w:type="dxa"/>
          </w:tcPr>
          <w:p w:rsidR="00AD69B1" w:rsidRPr="00CF06E8" w:rsidRDefault="00AD69B1" w:rsidP="004B51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6E8">
              <w:rPr>
                <w:rFonts w:ascii="Times New Roman" w:hAnsi="Times New Roman" w:cs="Times New Roman"/>
                <w:sz w:val="24"/>
                <w:szCs w:val="24"/>
              </w:rPr>
              <w:t>Esmaabi töövõtted ja rühmades töötamine.</w:t>
            </w:r>
          </w:p>
        </w:tc>
      </w:tr>
      <w:tr w:rsidR="004B51B5" w:rsidRPr="00CF06E8" w:rsidTr="00B92C0C">
        <w:tc>
          <w:tcPr>
            <w:tcW w:w="1384" w:type="dxa"/>
          </w:tcPr>
          <w:p w:rsidR="004B51B5" w:rsidRPr="00CF06E8" w:rsidRDefault="004B51B5" w:rsidP="004B51B5">
            <w:pPr>
              <w:pStyle w:val="Loendilik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B51B5" w:rsidRPr="00B43104" w:rsidRDefault="00AD69B1" w:rsidP="004B51B5">
            <w:pPr>
              <w:spacing w:line="276" w:lineRule="auto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B43104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Peab oskama järgida liiklusreegleid ja neid praktikas kasutada.</w:t>
            </w:r>
            <w:r w:rsidRPr="00B43104">
              <w:rPr>
                <w:rStyle w:val="eop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260" w:type="dxa"/>
          </w:tcPr>
          <w:p w:rsidR="004B51B5" w:rsidRPr="00CF06E8" w:rsidRDefault="004B51B5" w:rsidP="004B51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6E8">
              <w:rPr>
                <w:rFonts w:ascii="Times New Roman" w:hAnsi="Times New Roman" w:cs="Times New Roman"/>
                <w:b/>
                <w:sz w:val="24"/>
                <w:szCs w:val="24"/>
              </w:rPr>
              <w:t>Liiklustestide harjutamine</w:t>
            </w:r>
          </w:p>
        </w:tc>
        <w:tc>
          <w:tcPr>
            <w:tcW w:w="6833" w:type="dxa"/>
          </w:tcPr>
          <w:p w:rsidR="004B51B5" w:rsidRPr="00CF06E8" w:rsidRDefault="004B51B5" w:rsidP="004B51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6E8">
              <w:rPr>
                <w:rFonts w:ascii="Times New Roman" w:hAnsi="Times New Roman" w:cs="Times New Roman"/>
                <w:sz w:val="24"/>
                <w:szCs w:val="24"/>
              </w:rPr>
              <w:t xml:space="preserve">Jalgratturi koolituse teematestid </w:t>
            </w:r>
          </w:p>
          <w:p w:rsidR="004B51B5" w:rsidRPr="00CF06E8" w:rsidRDefault="004B51B5" w:rsidP="004B51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1B5" w:rsidRPr="00CF06E8" w:rsidTr="00B92C0C">
        <w:tc>
          <w:tcPr>
            <w:tcW w:w="1384" w:type="dxa"/>
          </w:tcPr>
          <w:p w:rsidR="004B51B5" w:rsidRPr="00CF06E8" w:rsidRDefault="004B51B5" w:rsidP="004B51B5">
            <w:pPr>
              <w:pStyle w:val="Loendilik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B51B5" w:rsidRPr="00B43104" w:rsidRDefault="00AD69B1" w:rsidP="004B51B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3104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Peab oskama järgida liiklusreegleid ja neid praktikas kasutada.</w:t>
            </w:r>
            <w:r w:rsidRPr="00B43104">
              <w:rPr>
                <w:rStyle w:val="eop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260" w:type="dxa"/>
          </w:tcPr>
          <w:p w:rsidR="004B51B5" w:rsidRPr="00CF06E8" w:rsidRDefault="004B51B5" w:rsidP="004B51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6E8">
              <w:rPr>
                <w:rFonts w:ascii="Times New Roman" w:hAnsi="Times New Roman" w:cs="Times New Roman"/>
                <w:b/>
                <w:sz w:val="24"/>
                <w:szCs w:val="24"/>
              </w:rPr>
              <w:t>Liiklustestide harjutamine</w:t>
            </w:r>
          </w:p>
        </w:tc>
        <w:tc>
          <w:tcPr>
            <w:tcW w:w="6833" w:type="dxa"/>
          </w:tcPr>
          <w:p w:rsidR="004B51B5" w:rsidRPr="00CF06E8" w:rsidRDefault="004B51B5" w:rsidP="004B51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6E8">
              <w:rPr>
                <w:rFonts w:ascii="Times New Roman" w:hAnsi="Times New Roman" w:cs="Times New Roman"/>
                <w:sz w:val="24"/>
                <w:szCs w:val="24"/>
              </w:rPr>
              <w:t>Jalgratturi koolituse teematestid</w:t>
            </w:r>
          </w:p>
        </w:tc>
      </w:tr>
      <w:tr w:rsidR="004B51B5" w:rsidRPr="00CF06E8" w:rsidTr="00B92C0C">
        <w:tc>
          <w:tcPr>
            <w:tcW w:w="1384" w:type="dxa"/>
          </w:tcPr>
          <w:p w:rsidR="004B51B5" w:rsidRPr="00CF06E8" w:rsidRDefault="004B51B5" w:rsidP="004B51B5">
            <w:pPr>
              <w:pStyle w:val="Loendilik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D69B1" w:rsidRPr="00B43104" w:rsidRDefault="00AD69B1" w:rsidP="00AD69B1">
            <w:pPr>
              <w:pStyle w:val="paragraph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 w:rsidRPr="00B43104">
              <w:rPr>
                <w:rStyle w:val="normaltextrun"/>
                <w:color w:val="000000" w:themeColor="text1"/>
              </w:rPr>
              <w:t>- Peab oskama järgida liiklusreegleid ja neid praktikas kasutada.</w:t>
            </w:r>
            <w:r w:rsidRPr="00B43104">
              <w:rPr>
                <w:rStyle w:val="eop"/>
                <w:color w:val="000000" w:themeColor="text1"/>
              </w:rPr>
              <w:t> </w:t>
            </w:r>
          </w:p>
          <w:p w:rsidR="00AD69B1" w:rsidRPr="00B43104" w:rsidRDefault="00AD69B1" w:rsidP="00AD69B1">
            <w:pPr>
              <w:pStyle w:val="paragraph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 w:rsidRPr="00B43104">
              <w:rPr>
                <w:rStyle w:val="normaltextrun"/>
                <w:color w:val="000000" w:themeColor="text1"/>
              </w:rPr>
              <w:t>- Peab oskama enne sõidu alustamist jalgratta korrasolekut kontrollida ja hinnata jalgratta tehnoseisundi nõuetele vastavust ning reguleerida õiget sõiduasendit.</w:t>
            </w:r>
            <w:r w:rsidRPr="00B43104">
              <w:rPr>
                <w:rStyle w:val="eop"/>
                <w:color w:val="000000" w:themeColor="text1"/>
              </w:rPr>
              <w:t> </w:t>
            </w:r>
          </w:p>
          <w:p w:rsidR="004B51B5" w:rsidRPr="00B43104" w:rsidRDefault="004B51B5" w:rsidP="004B51B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4B51B5" w:rsidRPr="00CF06E8" w:rsidRDefault="004B51B5" w:rsidP="004B51B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6E8">
              <w:rPr>
                <w:rFonts w:ascii="Times New Roman" w:hAnsi="Times New Roman" w:cs="Times New Roman"/>
                <w:b/>
                <w:sz w:val="24"/>
                <w:szCs w:val="24"/>
              </w:rPr>
              <w:t>Jalgrattaga sõitmine õppeplatsil</w:t>
            </w:r>
          </w:p>
        </w:tc>
        <w:tc>
          <w:tcPr>
            <w:tcW w:w="6833" w:type="dxa"/>
          </w:tcPr>
          <w:p w:rsidR="00AD69B1" w:rsidRPr="00CF06E8" w:rsidRDefault="00AD69B1" w:rsidP="004B51B5">
            <w:pP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F06E8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Jalgratta tehnilise korrasoleku kontroll. Kiivrite kontroll, reguleerimine. </w:t>
            </w:r>
          </w:p>
          <w:p w:rsidR="004B51B5" w:rsidRPr="00CF06E8" w:rsidRDefault="00AD69B1" w:rsidP="004B51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6E8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Sõidu harjutamine õppeväljakul </w:t>
            </w:r>
            <w:r w:rsidR="004B51B5" w:rsidRPr="00CF06E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(rajalaud, ringid paremale-vasakule, slaalom, rajavahetus, </w:t>
            </w:r>
            <w:r w:rsidRPr="00CF06E8">
              <w:rPr>
                <w:rFonts w:ascii="Times New Roman" w:eastAsia="Arial" w:hAnsi="Times New Roman" w:cs="Times New Roman"/>
                <w:sz w:val="24"/>
                <w:szCs w:val="24"/>
              </w:rPr>
              <w:t>takistusest möödasõit</w:t>
            </w:r>
            <w:r w:rsidR="004B51B5" w:rsidRPr="00CF06E8">
              <w:rPr>
                <w:rFonts w:ascii="Times New Roman" w:eastAsia="Arial" w:hAnsi="Times New Roman" w:cs="Times New Roman"/>
                <w:sz w:val="24"/>
                <w:szCs w:val="24"/>
              </w:rPr>
              <w:t>, peatumine etteantud kohas</w:t>
            </w:r>
            <w:r w:rsidRPr="00CF06E8">
              <w:rPr>
                <w:rFonts w:ascii="Times New Roman" w:eastAsia="Arial" w:hAnsi="Times New Roman" w:cs="Times New Roman"/>
                <w:sz w:val="24"/>
                <w:szCs w:val="24"/>
              </w:rPr>
              <w:t>, käemärguanded</w:t>
            </w:r>
            <w:r w:rsidR="004B51B5" w:rsidRPr="00CF06E8">
              <w:rPr>
                <w:rFonts w:ascii="Times New Roman" w:eastAsia="Arial" w:hAnsi="Times New Roman" w:cs="Times New Roman"/>
                <w:sz w:val="24"/>
                <w:szCs w:val="24"/>
              </w:rPr>
              <w:t>). </w:t>
            </w:r>
          </w:p>
          <w:p w:rsidR="004B51B5" w:rsidRPr="00CF06E8" w:rsidRDefault="004B51B5" w:rsidP="004B51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1B5" w:rsidRPr="00CF06E8" w:rsidTr="00B92C0C">
        <w:tc>
          <w:tcPr>
            <w:tcW w:w="1384" w:type="dxa"/>
          </w:tcPr>
          <w:p w:rsidR="004B51B5" w:rsidRPr="00CF06E8" w:rsidRDefault="004B51B5" w:rsidP="004B51B5">
            <w:pPr>
              <w:pStyle w:val="Loendilik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F06E8" w:rsidRPr="00B43104" w:rsidRDefault="00CF06E8" w:rsidP="00CF06E8">
            <w:pPr>
              <w:pStyle w:val="paragraph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 w:rsidRPr="00B43104">
              <w:rPr>
                <w:rStyle w:val="normaltextrun"/>
                <w:color w:val="000000" w:themeColor="text1"/>
              </w:rPr>
              <w:t>- Peab teadma ohutu pikivahe hoidmise, pidurdusteekonna ja teelpüsimise põhimõtteid, ja riskitegureid, mida põhjustab jalgratta juhtimine erinevates tee- ja ilmastikuoludes.</w:t>
            </w:r>
            <w:r w:rsidRPr="00B43104">
              <w:rPr>
                <w:rStyle w:val="eop"/>
                <w:color w:val="000000" w:themeColor="text1"/>
              </w:rPr>
              <w:t> </w:t>
            </w:r>
          </w:p>
          <w:p w:rsidR="00CF06E8" w:rsidRPr="00B43104" w:rsidRDefault="00CF06E8" w:rsidP="00CF06E8">
            <w:pPr>
              <w:pStyle w:val="paragraph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 w:rsidRPr="00B43104">
              <w:rPr>
                <w:rStyle w:val="normaltextrun"/>
                <w:color w:val="000000" w:themeColor="text1"/>
              </w:rPr>
              <w:t>- Peab oskama jälgida lähenevaid sõidukeid ja anda käega hoiatusmärguannet, seejuures tasakaalu ja jalgratta üle kontrolli kaotamata.</w:t>
            </w:r>
            <w:r w:rsidRPr="00B43104">
              <w:rPr>
                <w:rStyle w:val="eop"/>
                <w:color w:val="000000" w:themeColor="text1"/>
              </w:rPr>
              <w:t> </w:t>
            </w:r>
          </w:p>
          <w:p w:rsidR="00CF06E8" w:rsidRPr="00B43104" w:rsidRDefault="00CF06E8" w:rsidP="00CF06E8">
            <w:pPr>
              <w:pStyle w:val="paragraph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 w:rsidRPr="00B43104">
              <w:rPr>
                <w:rStyle w:val="normaltextrun"/>
                <w:color w:val="000000" w:themeColor="text1"/>
              </w:rPr>
              <w:t>- Peab käituma vastutustundlikult ja riske vältivalt.</w:t>
            </w:r>
            <w:r w:rsidRPr="00B43104">
              <w:rPr>
                <w:rStyle w:val="eop"/>
                <w:color w:val="000000" w:themeColor="text1"/>
              </w:rPr>
              <w:t> </w:t>
            </w:r>
          </w:p>
          <w:p w:rsidR="00CF06E8" w:rsidRPr="00B43104" w:rsidRDefault="00CF06E8" w:rsidP="00CF06E8">
            <w:pPr>
              <w:pStyle w:val="paragraph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 w:rsidRPr="00B43104">
              <w:rPr>
                <w:rStyle w:val="normaltextrun"/>
                <w:color w:val="000000" w:themeColor="text1"/>
              </w:rPr>
              <w:t>- Peab teadma sõidukiiruse valikuga seonduvaid ohte.</w:t>
            </w:r>
            <w:r w:rsidRPr="00B43104">
              <w:rPr>
                <w:rStyle w:val="eop"/>
                <w:color w:val="000000" w:themeColor="text1"/>
              </w:rPr>
              <w:t> </w:t>
            </w:r>
          </w:p>
          <w:p w:rsidR="004B51B5" w:rsidRPr="00B43104" w:rsidRDefault="004B51B5" w:rsidP="004B51B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4B51B5" w:rsidRPr="00CF06E8" w:rsidRDefault="004B51B5" w:rsidP="004B51B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6E8">
              <w:rPr>
                <w:rFonts w:ascii="Times New Roman" w:hAnsi="Times New Roman" w:cs="Times New Roman"/>
                <w:b/>
                <w:sz w:val="24"/>
                <w:szCs w:val="24"/>
              </w:rPr>
              <w:t>Jalgrattaga sõitmine õppeplatsil</w:t>
            </w:r>
          </w:p>
        </w:tc>
        <w:tc>
          <w:tcPr>
            <w:tcW w:w="6833" w:type="dxa"/>
          </w:tcPr>
          <w:p w:rsidR="00AD69B1" w:rsidRPr="00CF06E8" w:rsidRDefault="00AD69B1" w:rsidP="00AD69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6E8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Sõidu harjutamine õppeväljakul </w:t>
            </w:r>
            <w:r w:rsidRPr="00CF06E8">
              <w:rPr>
                <w:rFonts w:ascii="Times New Roman" w:eastAsia="Arial" w:hAnsi="Times New Roman" w:cs="Times New Roman"/>
                <w:sz w:val="24"/>
                <w:szCs w:val="24"/>
              </w:rPr>
              <w:t>(rajalaud, ringid paremale-vasakule, slaalom, rajavahetus, takistusest möödasõit, peatumine etteantud kohas, käemärguanded). </w:t>
            </w:r>
          </w:p>
          <w:p w:rsidR="004B51B5" w:rsidRPr="00CF06E8" w:rsidRDefault="004B51B5" w:rsidP="004B51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1B5" w:rsidRPr="00CF06E8" w:rsidTr="00B92C0C">
        <w:tc>
          <w:tcPr>
            <w:tcW w:w="1384" w:type="dxa"/>
          </w:tcPr>
          <w:p w:rsidR="004B51B5" w:rsidRPr="00CF06E8" w:rsidRDefault="004B51B5" w:rsidP="004B51B5">
            <w:pPr>
              <w:pStyle w:val="Loendilik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B51B5" w:rsidRPr="00B43104" w:rsidRDefault="004B51B5" w:rsidP="004B51B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3104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- on omandanud iseseisva liiklejana teadmised, oskused  ja vilumused liigelda ohutult ja teisi liiklejaid arvestatavalt.</w:t>
            </w:r>
          </w:p>
          <w:p w:rsidR="004B51B5" w:rsidRPr="00B43104" w:rsidRDefault="004B51B5" w:rsidP="004B51B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4B51B5" w:rsidRPr="00CF06E8" w:rsidRDefault="004B51B5" w:rsidP="004B51B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6E8">
              <w:rPr>
                <w:rFonts w:ascii="Times New Roman" w:hAnsi="Times New Roman" w:cs="Times New Roman"/>
                <w:b/>
                <w:sz w:val="24"/>
                <w:szCs w:val="24"/>
              </w:rPr>
              <w:t>Jalgrattaga sõitmine õppeplatsil</w:t>
            </w:r>
          </w:p>
        </w:tc>
        <w:tc>
          <w:tcPr>
            <w:tcW w:w="6833" w:type="dxa"/>
          </w:tcPr>
          <w:p w:rsidR="00AD69B1" w:rsidRPr="00CF06E8" w:rsidRDefault="00AD69B1" w:rsidP="00AD69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6E8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Sõidu harjutamine õppeväljakul </w:t>
            </w:r>
            <w:r w:rsidRPr="00CF06E8">
              <w:rPr>
                <w:rFonts w:ascii="Times New Roman" w:eastAsia="Arial" w:hAnsi="Times New Roman" w:cs="Times New Roman"/>
                <w:sz w:val="24"/>
                <w:szCs w:val="24"/>
              </w:rPr>
              <w:t>(rajalaud, ringid paremale-vasakule, slaalom, rajavahetus, takistusest möödasõit, peatumine etteantud kohas, käemärguanded). </w:t>
            </w:r>
          </w:p>
          <w:p w:rsidR="004B51B5" w:rsidRPr="00CF06E8" w:rsidRDefault="004B51B5" w:rsidP="004B51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1B5" w:rsidRPr="00CF06E8" w:rsidTr="00B92C0C">
        <w:tc>
          <w:tcPr>
            <w:tcW w:w="1384" w:type="dxa"/>
          </w:tcPr>
          <w:p w:rsidR="004B51B5" w:rsidRPr="00CF06E8" w:rsidRDefault="004B51B5" w:rsidP="004B51B5">
            <w:pPr>
              <w:pStyle w:val="Loendilik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F06E8" w:rsidRPr="00B43104" w:rsidRDefault="00CF06E8" w:rsidP="00CF06E8">
            <w:pPr>
              <w:pStyle w:val="paragraph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 w:rsidRPr="00B43104">
              <w:rPr>
                <w:rStyle w:val="normaltextrun"/>
                <w:color w:val="000000" w:themeColor="text1"/>
              </w:rPr>
              <w:t>- Peab teadma ohutu pikivahe hoidmise, pidurdusteekonna ja teelpüsimise põhimõtteid, ja riskitegureid, mida põhjustab jalgratta juhtimine erinevates tee- ja ilmastikuoludes.</w:t>
            </w:r>
            <w:r w:rsidRPr="00B43104">
              <w:rPr>
                <w:rStyle w:val="eop"/>
                <w:color w:val="000000" w:themeColor="text1"/>
              </w:rPr>
              <w:t> </w:t>
            </w:r>
          </w:p>
          <w:p w:rsidR="00CF06E8" w:rsidRPr="00B43104" w:rsidRDefault="00CF06E8" w:rsidP="00CF06E8">
            <w:pPr>
              <w:pStyle w:val="paragraph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 w:rsidRPr="00B43104">
              <w:rPr>
                <w:rStyle w:val="normaltextrun"/>
                <w:color w:val="000000" w:themeColor="text1"/>
              </w:rPr>
              <w:t>- Peab oskama jälgida lähenevaid sõidukeid ja anda käega hoiatusmärguannet, seejuures tasakaalu ja jalgratta üle kontrolli kaotamata.</w:t>
            </w:r>
            <w:r w:rsidRPr="00B43104">
              <w:rPr>
                <w:rStyle w:val="eop"/>
                <w:color w:val="000000" w:themeColor="text1"/>
              </w:rPr>
              <w:t> </w:t>
            </w:r>
          </w:p>
          <w:p w:rsidR="00CF06E8" w:rsidRPr="00B43104" w:rsidRDefault="00CF06E8" w:rsidP="00CF06E8">
            <w:pPr>
              <w:pStyle w:val="paragraph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 w:rsidRPr="00B43104">
              <w:rPr>
                <w:rStyle w:val="normaltextrun"/>
                <w:color w:val="000000" w:themeColor="text1"/>
              </w:rPr>
              <w:t>- Peab käituma vastutustundlikult ja riske vältivalt.</w:t>
            </w:r>
            <w:r w:rsidRPr="00B43104">
              <w:rPr>
                <w:rStyle w:val="eop"/>
                <w:color w:val="000000" w:themeColor="text1"/>
              </w:rPr>
              <w:t> </w:t>
            </w:r>
          </w:p>
          <w:p w:rsidR="004B51B5" w:rsidRPr="00B43104" w:rsidRDefault="00CF06E8" w:rsidP="00CF06E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3104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Peab teadma sõidukiiruse valikuga seonduvaid ohte.</w:t>
            </w:r>
            <w:r w:rsidRPr="00B431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4B51B5" w:rsidRPr="00CF06E8" w:rsidRDefault="00CF06E8" w:rsidP="004B51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6E8">
              <w:rPr>
                <w:rFonts w:ascii="Times New Roman" w:hAnsi="Times New Roman" w:cs="Times New Roman"/>
                <w:b/>
                <w:sz w:val="24"/>
                <w:szCs w:val="24"/>
              </w:rPr>
              <w:t>Jalgrattaga sõitmine linnas</w:t>
            </w:r>
          </w:p>
        </w:tc>
        <w:tc>
          <w:tcPr>
            <w:tcW w:w="6833" w:type="dxa"/>
          </w:tcPr>
          <w:p w:rsidR="00CF06E8" w:rsidRPr="00CF06E8" w:rsidRDefault="00CF06E8" w:rsidP="00CF06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6E8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Sõidu harjutamine liikluses. </w:t>
            </w:r>
            <w:r w:rsidRPr="00CF06E8">
              <w:rPr>
                <w:rFonts w:ascii="Times New Roman" w:eastAsia="Arial" w:hAnsi="Times New Roman" w:cs="Times New Roman"/>
                <w:sz w:val="24"/>
                <w:szCs w:val="24"/>
              </w:rPr>
              <w:t>Sõit teedel-tänavatel. Paiknemine teel. Suunamärguanded. Reastumine pöördeks. Sõidujärjekord ristmikel. Jalakäijatele tee andmine. Sõitmine ringristmikul. Möödumine takistusest.</w:t>
            </w:r>
          </w:p>
          <w:p w:rsidR="004B51B5" w:rsidRPr="00CF06E8" w:rsidRDefault="00CF06E8" w:rsidP="004B51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6E8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Samaliigiliste teede ristmik.</w:t>
            </w:r>
          </w:p>
        </w:tc>
      </w:tr>
      <w:tr w:rsidR="004B51B5" w:rsidRPr="00CF06E8" w:rsidTr="00B92C0C">
        <w:tc>
          <w:tcPr>
            <w:tcW w:w="1384" w:type="dxa"/>
          </w:tcPr>
          <w:p w:rsidR="004B51B5" w:rsidRPr="00CF06E8" w:rsidRDefault="004B51B5" w:rsidP="004B51B5">
            <w:pPr>
              <w:pStyle w:val="Loendilik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F06E8" w:rsidRPr="00B43104" w:rsidRDefault="00CF06E8" w:rsidP="00CF06E8">
            <w:pPr>
              <w:pStyle w:val="paragraph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 w:rsidRPr="00B43104">
              <w:rPr>
                <w:rStyle w:val="normaltextrun"/>
                <w:color w:val="000000" w:themeColor="text1"/>
              </w:rPr>
              <w:t>- Peab teadma ohutu pikivahe hoidmise, pidurdusteekonna ja teelpüsimise põhimõtteid, ja riskitegureid, mida põhjustab jalgratta juhtimine erinevates tee- ja ilmastikuoludes.</w:t>
            </w:r>
            <w:r w:rsidRPr="00B43104">
              <w:rPr>
                <w:rStyle w:val="eop"/>
                <w:color w:val="000000" w:themeColor="text1"/>
              </w:rPr>
              <w:t> </w:t>
            </w:r>
          </w:p>
          <w:p w:rsidR="00CF06E8" w:rsidRPr="00B43104" w:rsidRDefault="00CF06E8" w:rsidP="00CF06E8">
            <w:pPr>
              <w:pStyle w:val="paragraph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 w:rsidRPr="00B43104">
              <w:rPr>
                <w:rStyle w:val="normaltextrun"/>
                <w:color w:val="000000" w:themeColor="text1"/>
              </w:rPr>
              <w:t>- Peab oskama jälgida lähenevaid sõidukeid ja anda käega hoiatusmärguannet, seejuures tasakaalu ja jalgratta üle kontrolli kaotamata.</w:t>
            </w:r>
            <w:r w:rsidRPr="00B43104">
              <w:rPr>
                <w:rStyle w:val="eop"/>
                <w:color w:val="000000" w:themeColor="text1"/>
              </w:rPr>
              <w:t> </w:t>
            </w:r>
          </w:p>
          <w:p w:rsidR="00CF06E8" w:rsidRPr="00B43104" w:rsidRDefault="00CF06E8" w:rsidP="00CF06E8">
            <w:pPr>
              <w:pStyle w:val="paragraph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 w:rsidRPr="00B43104">
              <w:rPr>
                <w:rStyle w:val="normaltextrun"/>
                <w:color w:val="000000" w:themeColor="text1"/>
              </w:rPr>
              <w:t>- Peab käituma vastutustundlikult ja riske vältivalt.</w:t>
            </w:r>
            <w:r w:rsidRPr="00B43104">
              <w:rPr>
                <w:rStyle w:val="eop"/>
                <w:color w:val="000000" w:themeColor="text1"/>
              </w:rPr>
              <w:t> </w:t>
            </w:r>
          </w:p>
          <w:p w:rsidR="004B51B5" w:rsidRPr="00B43104" w:rsidRDefault="00CF06E8" w:rsidP="00CF06E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3104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Peab teadma sõidukiiruse valikuga seonduvaid ohte.</w:t>
            </w:r>
            <w:r w:rsidRPr="00B431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4B51B5" w:rsidRPr="00CF06E8" w:rsidRDefault="004B51B5" w:rsidP="004B51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6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Jalgrattaga sõitmine </w:t>
            </w:r>
            <w:r w:rsidR="00CF06E8" w:rsidRPr="00CF06E8">
              <w:rPr>
                <w:rFonts w:ascii="Times New Roman" w:hAnsi="Times New Roman" w:cs="Times New Roman"/>
                <w:b/>
                <w:sz w:val="24"/>
                <w:szCs w:val="24"/>
              </w:rPr>
              <w:t>linnas</w:t>
            </w:r>
          </w:p>
        </w:tc>
        <w:tc>
          <w:tcPr>
            <w:tcW w:w="6833" w:type="dxa"/>
          </w:tcPr>
          <w:p w:rsidR="004B51B5" w:rsidRPr="00B43104" w:rsidRDefault="00CF06E8" w:rsidP="00B431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6E8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Sõidu harjutamine liikluses. </w:t>
            </w:r>
            <w:r w:rsidRPr="00CF06E8">
              <w:rPr>
                <w:rFonts w:ascii="Times New Roman" w:eastAsia="Arial" w:hAnsi="Times New Roman" w:cs="Times New Roman"/>
                <w:sz w:val="24"/>
                <w:szCs w:val="24"/>
              </w:rPr>
              <w:t>Sõit teedel-tänavatel. Paiknemine teel. Suunamärguanded. Reastumine pöördeks. Sõidujärjekord ristmikel. Jalakäijatele tee andmine. Sõitmine ringristmikul. Möödumine takistusest.</w:t>
            </w:r>
            <w:r w:rsidR="00B43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F06E8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Samaliigiliste teede ristmik.</w:t>
            </w:r>
          </w:p>
        </w:tc>
      </w:tr>
      <w:tr w:rsidR="004B51B5" w:rsidRPr="00CF06E8" w:rsidTr="00B92C0C">
        <w:tc>
          <w:tcPr>
            <w:tcW w:w="1384" w:type="dxa"/>
          </w:tcPr>
          <w:p w:rsidR="004B51B5" w:rsidRPr="00CF06E8" w:rsidRDefault="004B51B5" w:rsidP="004B51B5">
            <w:pPr>
              <w:pStyle w:val="Loendilik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F06E8" w:rsidRPr="00B43104" w:rsidRDefault="00CF06E8" w:rsidP="00CF06E8">
            <w:pPr>
              <w:pStyle w:val="paragraph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 w:rsidRPr="00B43104">
              <w:rPr>
                <w:rStyle w:val="normaltextrun"/>
                <w:color w:val="000000" w:themeColor="text1"/>
              </w:rPr>
              <w:t>- Peab teadma ohutu pikivahe hoidmise, pidurdusteekonna ja teelpüsimise põhimõtteid, ja riskitegureid, mida põhjustab jalgratta juhtimine erinevates tee- ja ilmastikuoludes.</w:t>
            </w:r>
            <w:r w:rsidRPr="00B43104">
              <w:rPr>
                <w:rStyle w:val="eop"/>
                <w:color w:val="000000" w:themeColor="text1"/>
              </w:rPr>
              <w:t> </w:t>
            </w:r>
          </w:p>
          <w:p w:rsidR="00CF06E8" w:rsidRPr="00B43104" w:rsidRDefault="00CF06E8" w:rsidP="00CF06E8">
            <w:pPr>
              <w:pStyle w:val="paragraph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 w:rsidRPr="00B43104">
              <w:rPr>
                <w:rStyle w:val="normaltextrun"/>
                <w:color w:val="000000" w:themeColor="text1"/>
              </w:rPr>
              <w:t>- Peab oskama jälgida lähenevaid sõidukeid ja anda käega hoiatusmärguannet, seejuures tasakaalu ja jalgratta üle kontrolli kaotamata.</w:t>
            </w:r>
            <w:r w:rsidRPr="00B43104">
              <w:rPr>
                <w:rStyle w:val="eop"/>
                <w:color w:val="000000" w:themeColor="text1"/>
              </w:rPr>
              <w:t> </w:t>
            </w:r>
          </w:p>
          <w:p w:rsidR="00CF06E8" w:rsidRPr="00B43104" w:rsidRDefault="00CF06E8" w:rsidP="00CF06E8">
            <w:pPr>
              <w:pStyle w:val="paragraph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 w:rsidRPr="00B43104">
              <w:rPr>
                <w:rStyle w:val="normaltextrun"/>
                <w:color w:val="000000" w:themeColor="text1"/>
              </w:rPr>
              <w:t>- Peab käituma vastutustundlikult ja riske vältivalt.</w:t>
            </w:r>
            <w:r w:rsidRPr="00B43104">
              <w:rPr>
                <w:rStyle w:val="eop"/>
                <w:color w:val="000000" w:themeColor="text1"/>
              </w:rPr>
              <w:t> </w:t>
            </w:r>
          </w:p>
          <w:p w:rsidR="004B51B5" w:rsidRPr="00B43104" w:rsidRDefault="00CF06E8" w:rsidP="00CF06E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3104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Peab teadma sõidukiiruse valikuga seonduvaid ohte.</w:t>
            </w:r>
            <w:r w:rsidRPr="00B431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4B51B5" w:rsidRPr="00CF06E8" w:rsidRDefault="004B51B5" w:rsidP="004B51B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6E8">
              <w:rPr>
                <w:rFonts w:ascii="Times New Roman" w:hAnsi="Times New Roman" w:cs="Times New Roman"/>
                <w:b/>
                <w:sz w:val="24"/>
                <w:szCs w:val="24"/>
              </w:rPr>
              <w:t>Jalgrattaga sõitmine linnas</w:t>
            </w:r>
          </w:p>
        </w:tc>
        <w:tc>
          <w:tcPr>
            <w:tcW w:w="6833" w:type="dxa"/>
          </w:tcPr>
          <w:p w:rsidR="004B51B5" w:rsidRPr="00CF06E8" w:rsidRDefault="00CF06E8" w:rsidP="00CF06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6E8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Sõidu harjutamine liikluses. </w:t>
            </w:r>
            <w:r w:rsidRPr="00CF06E8">
              <w:rPr>
                <w:rFonts w:ascii="Times New Roman" w:eastAsia="Arial" w:hAnsi="Times New Roman" w:cs="Times New Roman"/>
                <w:sz w:val="24"/>
                <w:szCs w:val="24"/>
              </w:rPr>
              <w:t>Sõit teedel-tänavatel. Paiknemine teel. Suunamärguanded. Reastumine pöördeks. Sõidujärjekord ristmikel. Jalakäijatele tee andmine. Sõitmine ringristmikul. Möödumine takistusest.</w:t>
            </w:r>
            <w:r w:rsidR="00B43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F06E8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Samaliigiliste teede ristmik.</w:t>
            </w:r>
          </w:p>
          <w:p w:rsidR="004B51B5" w:rsidRPr="00CF06E8" w:rsidRDefault="004B51B5" w:rsidP="004B51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1B5" w:rsidRPr="00CF06E8" w:rsidTr="00B92C0C">
        <w:tc>
          <w:tcPr>
            <w:tcW w:w="1384" w:type="dxa"/>
          </w:tcPr>
          <w:p w:rsidR="004B51B5" w:rsidRPr="00CF06E8" w:rsidRDefault="004B51B5" w:rsidP="004B51B5">
            <w:pPr>
              <w:pStyle w:val="Loendilik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B51B5" w:rsidRPr="00B43104" w:rsidRDefault="00CF06E8" w:rsidP="004B51B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3104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Peab oskama järgida liiklusreegleid.</w:t>
            </w:r>
            <w:r w:rsidRPr="00B43104">
              <w:rPr>
                <w:rStyle w:val="eop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260" w:type="dxa"/>
          </w:tcPr>
          <w:p w:rsidR="004B51B5" w:rsidRPr="00CF06E8" w:rsidRDefault="004B51B5" w:rsidP="004B51B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6E8">
              <w:rPr>
                <w:rFonts w:ascii="Times New Roman" w:hAnsi="Times New Roman" w:cs="Times New Roman"/>
                <w:b/>
                <w:sz w:val="24"/>
                <w:szCs w:val="24"/>
              </w:rPr>
              <w:t>Teooriaeksam</w:t>
            </w:r>
          </w:p>
        </w:tc>
        <w:tc>
          <w:tcPr>
            <w:tcW w:w="6833" w:type="dxa"/>
          </w:tcPr>
          <w:p w:rsidR="004B51B5" w:rsidRPr="00CF06E8" w:rsidRDefault="004B51B5" w:rsidP="004B51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6E8">
              <w:rPr>
                <w:rFonts w:ascii="Times New Roman" w:hAnsi="Times New Roman" w:cs="Times New Roman"/>
                <w:sz w:val="24"/>
                <w:szCs w:val="24"/>
              </w:rPr>
              <w:t>Riiklik jalgratta teooriaeksam.</w:t>
            </w:r>
          </w:p>
        </w:tc>
      </w:tr>
      <w:tr w:rsidR="004B51B5" w:rsidRPr="00CF06E8" w:rsidTr="00B92C0C">
        <w:tc>
          <w:tcPr>
            <w:tcW w:w="1384" w:type="dxa"/>
          </w:tcPr>
          <w:p w:rsidR="004B51B5" w:rsidRPr="00CF06E8" w:rsidRDefault="004B51B5" w:rsidP="004B51B5">
            <w:pPr>
              <w:pStyle w:val="Loendilik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F06E8" w:rsidRPr="00B43104" w:rsidRDefault="00CF06E8" w:rsidP="00CF06E8">
            <w:pPr>
              <w:pStyle w:val="paragraph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 w:rsidRPr="00B43104">
              <w:rPr>
                <w:rStyle w:val="normaltextrun"/>
                <w:color w:val="000000" w:themeColor="text1"/>
              </w:rPr>
              <w:t>- Peab oskama järgida liiklusreegleid ja neid praktikas kasutada.</w:t>
            </w:r>
            <w:r w:rsidRPr="00B43104">
              <w:rPr>
                <w:rStyle w:val="eop"/>
                <w:color w:val="000000" w:themeColor="text1"/>
              </w:rPr>
              <w:t> </w:t>
            </w:r>
          </w:p>
          <w:p w:rsidR="00CF06E8" w:rsidRPr="00B43104" w:rsidRDefault="00CF06E8" w:rsidP="00CF06E8">
            <w:pPr>
              <w:pStyle w:val="paragraph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 w:rsidRPr="00B43104">
              <w:rPr>
                <w:rStyle w:val="normaltextrun"/>
                <w:color w:val="000000" w:themeColor="text1"/>
              </w:rPr>
              <w:t>- Peab oskama jälgida lähenevaid sõidukeid ja anda käega hoiatusmärguannet, seejuures tasakaalu ja jalgratta üle kontrolli kaotamata.</w:t>
            </w:r>
            <w:r w:rsidRPr="00B43104">
              <w:rPr>
                <w:rStyle w:val="eop"/>
                <w:color w:val="000000" w:themeColor="text1"/>
              </w:rPr>
              <w:t> </w:t>
            </w:r>
          </w:p>
          <w:p w:rsidR="004B51B5" w:rsidRPr="00B43104" w:rsidRDefault="004B51B5" w:rsidP="004B51B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4B51B5" w:rsidRPr="00CF06E8" w:rsidRDefault="004B51B5" w:rsidP="004B51B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6E8">
              <w:rPr>
                <w:rFonts w:ascii="Times New Roman" w:hAnsi="Times New Roman" w:cs="Times New Roman"/>
                <w:b/>
                <w:sz w:val="24"/>
                <w:szCs w:val="24"/>
              </w:rPr>
              <w:t>Sõidueksam</w:t>
            </w:r>
          </w:p>
        </w:tc>
        <w:tc>
          <w:tcPr>
            <w:tcW w:w="6833" w:type="dxa"/>
          </w:tcPr>
          <w:p w:rsidR="004B51B5" w:rsidRPr="00CF06E8" w:rsidRDefault="004B51B5" w:rsidP="004B51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6E8">
              <w:rPr>
                <w:rFonts w:ascii="Times New Roman" w:hAnsi="Times New Roman" w:cs="Times New Roman"/>
                <w:sz w:val="24"/>
                <w:szCs w:val="24"/>
              </w:rPr>
              <w:t>Riiklik jalgratta sõidueksam.</w:t>
            </w:r>
          </w:p>
        </w:tc>
      </w:tr>
    </w:tbl>
    <w:p w:rsidR="003B576C" w:rsidRPr="00270CE7" w:rsidRDefault="003B576C" w:rsidP="00FA544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sectPr w:rsidR="003B576C" w:rsidRPr="00270CE7" w:rsidSect="007945CA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B3B78"/>
    <w:multiLevelType w:val="hybridMultilevel"/>
    <w:tmpl w:val="72A22642"/>
    <w:lvl w:ilvl="0" w:tplc="FFBA1B62">
      <w:start w:val="4"/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A0C2CA4"/>
    <w:multiLevelType w:val="hybridMultilevel"/>
    <w:tmpl w:val="8F48444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466888"/>
    <w:multiLevelType w:val="hybridMultilevel"/>
    <w:tmpl w:val="FF8A1E6E"/>
    <w:lvl w:ilvl="0" w:tplc="FFBA1B62">
      <w:start w:val="4"/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F097D43"/>
    <w:multiLevelType w:val="hybridMultilevel"/>
    <w:tmpl w:val="BCB647BC"/>
    <w:lvl w:ilvl="0" w:tplc="FFBA1B62">
      <w:start w:val="4"/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060711B"/>
    <w:multiLevelType w:val="multilevel"/>
    <w:tmpl w:val="C23038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>
    <w:nsid w:val="12230BB4"/>
    <w:multiLevelType w:val="hybridMultilevel"/>
    <w:tmpl w:val="4D6801E2"/>
    <w:lvl w:ilvl="0" w:tplc="FFBA1B62">
      <w:start w:val="4"/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3D579B0"/>
    <w:multiLevelType w:val="hybridMultilevel"/>
    <w:tmpl w:val="1B3C11DE"/>
    <w:lvl w:ilvl="0" w:tplc="FFBA1B62">
      <w:start w:val="4"/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4E832C6"/>
    <w:multiLevelType w:val="hybridMultilevel"/>
    <w:tmpl w:val="CA4E9910"/>
    <w:lvl w:ilvl="0" w:tplc="FFBA1B6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0E79FC"/>
    <w:multiLevelType w:val="hybridMultilevel"/>
    <w:tmpl w:val="FAAEA738"/>
    <w:lvl w:ilvl="0" w:tplc="FFBA1B62">
      <w:start w:val="4"/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F8855E6"/>
    <w:multiLevelType w:val="hybridMultilevel"/>
    <w:tmpl w:val="5952312A"/>
    <w:lvl w:ilvl="0" w:tplc="FFBA1B62">
      <w:start w:val="4"/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325710C"/>
    <w:multiLevelType w:val="hybridMultilevel"/>
    <w:tmpl w:val="777E7EAA"/>
    <w:lvl w:ilvl="0" w:tplc="042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9B4226E"/>
    <w:multiLevelType w:val="hybridMultilevel"/>
    <w:tmpl w:val="03148F84"/>
    <w:lvl w:ilvl="0" w:tplc="FFBA1B62">
      <w:start w:val="4"/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E0F2C32"/>
    <w:multiLevelType w:val="hybridMultilevel"/>
    <w:tmpl w:val="EF506F42"/>
    <w:lvl w:ilvl="0" w:tplc="FFBA1B62">
      <w:start w:val="4"/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E3B47DB"/>
    <w:multiLevelType w:val="hybridMultilevel"/>
    <w:tmpl w:val="B52014F4"/>
    <w:lvl w:ilvl="0" w:tplc="FFBA1B62">
      <w:start w:val="4"/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E9A1898"/>
    <w:multiLevelType w:val="hybridMultilevel"/>
    <w:tmpl w:val="6E54108A"/>
    <w:lvl w:ilvl="0" w:tplc="FFBA1B62">
      <w:start w:val="4"/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ED850AC"/>
    <w:multiLevelType w:val="hybridMultilevel"/>
    <w:tmpl w:val="2C0AE75C"/>
    <w:lvl w:ilvl="0" w:tplc="FFBA1B62">
      <w:start w:val="4"/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11771CD"/>
    <w:multiLevelType w:val="hybridMultilevel"/>
    <w:tmpl w:val="307A2798"/>
    <w:lvl w:ilvl="0" w:tplc="FFBA1B62">
      <w:start w:val="4"/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2B03A1A"/>
    <w:multiLevelType w:val="hybridMultilevel"/>
    <w:tmpl w:val="6AB63138"/>
    <w:lvl w:ilvl="0" w:tplc="FFBA1B62">
      <w:start w:val="4"/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8695AC0"/>
    <w:multiLevelType w:val="hybridMultilevel"/>
    <w:tmpl w:val="67A826AC"/>
    <w:lvl w:ilvl="0" w:tplc="FFBA1B62">
      <w:start w:val="4"/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C6F3AC1"/>
    <w:multiLevelType w:val="hybridMultilevel"/>
    <w:tmpl w:val="7B249A32"/>
    <w:lvl w:ilvl="0" w:tplc="FFBA1B62">
      <w:start w:val="4"/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CA70E56"/>
    <w:multiLevelType w:val="hybridMultilevel"/>
    <w:tmpl w:val="27D8EFAA"/>
    <w:lvl w:ilvl="0" w:tplc="FFBA1B62">
      <w:start w:val="4"/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F417056"/>
    <w:multiLevelType w:val="hybridMultilevel"/>
    <w:tmpl w:val="D91477FA"/>
    <w:lvl w:ilvl="0" w:tplc="FFBA1B62">
      <w:start w:val="4"/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0AC3616"/>
    <w:multiLevelType w:val="hybridMultilevel"/>
    <w:tmpl w:val="71903CF6"/>
    <w:lvl w:ilvl="0" w:tplc="FFBA1B62">
      <w:start w:val="4"/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10C33BD"/>
    <w:multiLevelType w:val="multilevel"/>
    <w:tmpl w:val="32B011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4">
    <w:nsid w:val="43FB2C8E"/>
    <w:multiLevelType w:val="hybridMultilevel"/>
    <w:tmpl w:val="F6780CC4"/>
    <w:lvl w:ilvl="0" w:tplc="FFBA1B62">
      <w:start w:val="4"/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6562142"/>
    <w:multiLevelType w:val="hybridMultilevel"/>
    <w:tmpl w:val="52E0E1F8"/>
    <w:lvl w:ilvl="0" w:tplc="FFBA1B62">
      <w:start w:val="4"/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944724D"/>
    <w:multiLevelType w:val="multilevel"/>
    <w:tmpl w:val="728AB6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7">
    <w:nsid w:val="54685266"/>
    <w:multiLevelType w:val="multilevel"/>
    <w:tmpl w:val="A2B696EA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8">
    <w:nsid w:val="60BC5B9E"/>
    <w:multiLevelType w:val="hybridMultilevel"/>
    <w:tmpl w:val="2F66E2FE"/>
    <w:lvl w:ilvl="0" w:tplc="FFBA1B62">
      <w:start w:val="4"/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1E55EAF"/>
    <w:multiLevelType w:val="hybridMultilevel"/>
    <w:tmpl w:val="5AF6EA82"/>
    <w:lvl w:ilvl="0" w:tplc="FFBA1B62">
      <w:start w:val="4"/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2BE50FC"/>
    <w:multiLevelType w:val="multilevel"/>
    <w:tmpl w:val="39E0CD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1">
    <w:nsid w:val="64C11E8E"/>
    <w:multiLevelType w:val="hybridMultilevel"/>
    <w:tmpl w:val="5718B998"/>
    <w:lvl w:ilvl="0" w:tplc="FFBA1B62">
      <w:start w:val="4"/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96100D7"/>
    <w:multiLevelType w:val="hybridMultilevel"/>
    <w:tmpl w:val="D6807130"/>
    <w:lvl w:ilvl="0" w:tplc="FFBA1B62">
      <w:start w:val="4"/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BB547D4"/>
    <w:multiLevelType w:val="hybridMultilevel"/>
    <w:tmpl w:val="9F3643E4"/>
    <w:lvl w:ilvl="0" w:tplc="FFBA1B62">
      <w:start w:val="4"/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E447A0E"/>
    <w:multiLevelType w:val="hybridMultilevel"/>
    <w:tmpl w:val="5E64880A"/>
    <w:lvl w:ilvl="0" w:tplc="042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742F23"/>
    <w:multiLevelType w:val="hybridMultilevel"/>
    <w:tmpl w:val="3D52CECC"/>
    <w:lvl w:ilvl="0" w:tplc="FFBA1B62">
      <w:start w:val="4"/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EB13EB6"/>
    <w:multiLevelType w:val="multilevel"/>
    <w:tmpl w:val="2C1A47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7">
    <w:nsid w:val="706B13B9"/>
    <w:multiLevelType w:val="hybridMultilevel"/>
    <w:tmpl w:val="CA969260"/>
    <w:lvl w:ilvl="0" w:tplc="FFBA1B62">
      <w:start w:val="4"/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3F66B70"/>
    <w:multiLevelType w:val="hybridMultilevel"/>
    <w:tmpl w:val="F246312A"/>
    <w:lvl w:ilvl="0" w:tplc="042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A6E2CB3"/>
    <w:multiLevelType w:val="hybridMultilevel"/>
    <w:tmpl w:val="3848A04E"/>
    <w:lvl w:ilvl="0" w:tplc="FFBA1B62">
      <w:start w:val="4"/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DDB1036"/>
    <w:multiLevelType w:val="hybridMultilevel"/>
    <w:tmpl w:val="587E5B84"/>
    <w:lvl w:ilvl="0" w:tplc="FFBA1B62">
      <w:start w:val="4"/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"/>
  </w:num>
  <w:num w:numId="3">
    <w:abstractNumId w:val="40"/>
  </w:num>
  <w:num w:numId="4">
    <w:abstractNumId w:val="11"/>
  </w:num>
  <w:num w:numId="5">
    <w:abstractNumId w:val="15"/>
  </w:num>
  <w:num w:numId="6">
    <w:abstractNumId w:val="13"/>
  </w:num>
  <w:num w:numId="7">
    <w:abstractNumId w:val="9"/>
  </w:num>
  <w:num w:numId="8">
    <w:abstractNumId w:val="17"/>
  </w:num>
  <w:num w:numId="9">
    <w:abstractNumId w:val="31"/>
  </w:num>
  <w:num w:numId="10">
    <w:abstractNumId w:val="21"/>
  </w:num>
  <w:num w:numId="11">
    <w:abstractNumId w:val="5"/>
  </w:num>
  <w:num w:numId="12">
    <w:abstractNumId w:val="16"/>
  </w:num>
  <w:num w:numId="13">
    <w:abstractNumId w:val="8"/>
  </w:num>
  <w:num w:numId="14">
    <w:abstractNumId w:val="24"/>
  </w:num>
  <w:num w:numId="15">
    <w:abstractNumId w:val="2"/>
  </w:num>
  <w:num w:numId="16">
    <w:abstractNumId w:val="37"/>
  </w:num>
  <w:num w:numId="17">
    <w:abstractNumId w:val="32"/>
  </w:num>
  <w:num w:numId="18">
    <w:abstractNumId w:val="12"/>
  </w:num>
  <w:num w:numId="19">
    <w:abstractNumId w:val="29"/>
  </w:num>
  <w:num w:numId="20">
    <w:abstractNumId w:val="18"/>
  </w:num>
  <w:num w:numId="21">
    <w:abstractNumId w:val="20"/>
  </w:num>
  <w:num w:numId="22">
    <w:abstractNumId w:val="19"/>
  </w:num>
  <w:num w:numId="23">
    <w:abstractNumId w:val="22"/>
  </w:num>
  <w:num w:numId="24">
    <w:abstractNumId w:val="6"/>
  </w:num>
  <w:num w:numId="25">
    <w:abstractNumId w:val="14"/>
  </w:num>
  <w:num w:numId="26">
    <w:abstractNumId w:val="28"/>
  </w:num>
  <w:num w:numId="27">
    <w:abstractNumId w:val="35"/>
  </w:num>
  <w:num w:numId="28">
    <w:abstractNumId w:val="0"/>
  </w:num>
  <w:num w:numId="29">
    <w:abstractNumId w:val="3"/>
  </w:num>
  <w:num w:numId="30">
    <w:abstractNumId w:val="33"/>
  </w:num>
  <w:num w:numId="31">
    <w:abstractNumId w:val="39"/>
  </w:num>
  <w:num w:numId="32">
    <w:abstractNumId w:val="25"/>
  </w:num>
  <w:num w:numId="33">
    <w:abstractNumId w:val="27"/>
  </w:num>
  <w:num w:numId="34">
    <w:abstractNumId w:val="10"/>
  </w:num>
  <w:num w:numId="35">
    <w:abstractNumId w:val="38"/>
  </w:num>
  <w:num w:numId="36">
    <w:abstractNumId w:val="34"/>
  </w:num>
  <w:num w:numId="3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6"/>
  </w:num>
  <w:num w:numId="41">
    <w:abstractNumId w:val="4"/>
  </w:num>
  <w:num w:numId="42">
    <w:abstractNumId w:val="3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31A"/>
    <w:rsid w:val="00064099"/>
    <w:rsid w:val="00067D80"/>
    <w:rsid w:val="00074C63"/>
    <w:rsid w:val="000B2AE6"/>
    <w:rsid w:val="000C5F4E"/>
    <w:rsid w:val="000F7902"/>
    <w:rsid w:val="00122DDD"/>
    <w:rsid w:val="0012738D"/>
    <w:rsid w:val="00163336"/>
    <w:rsid w:val="00195B70"/>
    <w:rsid w:val="001A02D6"/>
    <w:rsid w:val="001B0522"/>
    <w:rsid w:val="001C7563"/>
    <w:rsid w:val="001F151B"/>
    <w:rsid w:val="002139B0"/>
    <w:rsid w:val="00250060"/>
    <w:rsid w:val="00252E78"/>
    <w:rsid w:val="00263770"/>
    <w:rsid w:val="00266CE8"/>
    <w:rsid w:val="00270CE7"/>
    <w:rsid w:val="00296118"/>
    <w:rsid w:val="00297B01"/>
    <w:rsid w:val="002B1F65"/>
    <w:rsid w:val="002D49F5"/>
    <w:rsid w:val="00367A74"/>
    <w:rsid w:val="00382A9E"/>
    <w:rsid w:val="0039342C"/>
    <w:rsid w:val="003B5266"/>
    <w:rsid w:val="003B576C"/>
    <w:rsid w:val="003C16B7"/>
    <w:rsid w:val="003C74C8"/>
    <w:rsid w:val="003E72A2"/>
    <w:rsid w:val="003F65BC"/>
    <w:rsid w:val="00401E69"/>
    <w:rsid w:val="00421E47"/>
    <w:rsid w:val="00432B7C"/>
    <w:rsid w:val="004636ED"/>
    <w:rsid w:val="0047471C"/>
    <w:rsid w:val="0047731A"/>
    <w:rsid w:val="004917DD"/>
    <w:rsid w:val="004A5FCD"/>
    <w:rsid w:val="004B31A3"/>
    <w:rsid w:val="004B51B5"/>
    <w:rsid w:val="004E4CCF"/>
    <w:rsid w:val="004F209F"/>
    <w:rsid w:val="004F5B3C"/>
    <w:rsid w:val="005267EC"/>
    <w:rsid w:val="005375BE"/>
    <w:rsid w:val="005444CE"/>
    <w:rsid w:val="00560D9A"/>
    <w:rsid w:val="005846E2"/>
    <w:rsid w:val="005C3136"/>
    <w:rsid w:val="0060672F"/>
    <w:rsid w:val="0061737C"/>
    <w:rsid w:val="006408DC"/>
    <w:rsid w:val="00643F86"/>
    <w:rsid w:val="00683AFC"/>
    <w:rsid w:val="0068724E"/>
    <w:rsid w:val="006A7DD4"/>
    <w:rsid w:val="006D6417"/>
    <w:rsid w:val="006E630D"/>
    <w:rsid w:val="00701213"/>
    <w:rsid w:val="00735EA6"/>
    <w:rsid w:val="00754175"/>
    <w:rsid w:val="00761F38"/>
    <w:rsid w:val="007945CA"/>
    <w:rsid w:val="007B3AE4"/>
    <w:rsid w:val="007D1F7A"/>
    <w:rsid w:val="007E74B2"/>
    <w:rsid w:val="008120AC"/>
    <w:rsid w:val="0085001E"/>
    <w:rsid w:val="0085132E"/>
    <w:rsid w:val="008575A4"/>
    <w:rsid w:val="0086614E"/>
    <w:rsid w:val="00866445"/>
    <w:rsid w:val="00873581"/>
    <w:rsid w:val="00880B3F"/>
    <w:rsid w:val="008A6E4C"/>
    <w:rsid w:val="008B69F9"/>
    <w:rsid w:val="008D3015"/>
    <w:rsid w:val="008D631B"/>
    <w:rsid w:val="009D109B"/>
    <w:rsid w:val="00A27A7B"/>
    <w:rsid w:val="00A34137"/>
    <w:rsid w:val="00A66758"/>
    <w:rsid w:val="00A66E58"/>
    <w:rsid w:val="00A74732"/>
    <w:rsid w:val="00A83093"/>
    <w:rsid w:val="00AD69B1"/>
    <w:rsid w:val="00B130A1"/>
    <w:rsid w:val="00B43104"/>
    <w:rsid w:val="00B4588F"/>
    <w:rsid w:val="00B56B3F"/>
    <w:rsid w:val="00B92C0C"/>
    <w:rsid w:val="00BA078A"/>
    <w:rsid w:val="00BA3615"/>
    <w:rsid w:val="00BD57D0"/>
    <w:rsid w:val="00BE6258"/>
    <w:rsid w:val="00C26050"/>
    <w:rsid w:val="00C405C7"/>
    <w:rsid w:val="00C669AC"/>
    <w:rsid w:val="00C72C1A"/>
    <w:rsid w:val="00C85EAB"/>
    <w:rsid w:val="00C94ACD"/>
    <w:rsid w:val="00CA4497"/>
    <w:rsid w:val="00CE051A"/>
    <w:rsid w:val="00CF06E8"/>
    <w:rsid w:val="00D0602B"/>
    <w:rsid w:val="00D10715"/>
    <w:rsid w:val="00D50392"/>
    <w:rsid w:val="00D9045C"/>
    <w:rsid w:val="00DB43A2"/>
    <w:rsid w:val="00DB627F"/>
    <w:rsid w:val="00E31C93"/>
    <w:rsid w:val="00EC2231"/>
    <w:rsid w:val="00F16D8D"/>
    <w:rsid w:val="00F21375"/>
    <w:rsid w:val="00F51BCA"/>
    <w:rsid w:val="00F72593"/>
    <w:rsid w:val="00F86666"/>
    <w:rsid w:val="00FA5441"/>
    <w:rsid w:val="00FD6CAC"/>
    <w:rsid w:val="00FE5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3B5266"/>
  </w:style>
  <w:style w:type="paragraph" w:styleId="Pealkiri1">
    <w:name w:val="heading 1"/>
    <w:basedOn w:val="Normaallaad"/>
    <w:link w:val="Pealkiri1Mrk"/>
    <w:uiPriority w:val="9"/>
    <w:qFormat/>
    <w:rsid w:val="00BA07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3B52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263770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250060"/>
    <w:rPr>
      <w:color w:val="0563C1" w:themeColor="hyperlink"/>
      <w:u w:val="single"/>
    </w:rPr>
  </w:style>
  <w:style w:type="paragraph" w:customStyle="1" w:styleId="paragraph">
    <w:name w:val="paragraph"/>
    <w:basedOn w:val="Normaallaad"/>
    <w:rsid w:val="001F1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customStyle="1" w:styleId="normaltextrun">
    <w:name w:val="normaltextrun"/>
    <w:basedOn w:val="Liguvaikefont"/>
    <w:rsid w:val="001F151B"/>
  </w:style>
  <w:style w:type="character" w:customStyle="1" w:styleId="scxw80038989">
    <w:name w:val="scxw80038989"/>
    <w:basedOn w:val="Liguvaikefont"/>
    <w:rsid w:val="001F151B"/>
  </w:style>
  <w:style w:type="character" w:customStyle="1" w:styleId="eop">
    <w:name w:val="eop"/>
    <w:basedOn w:val="Liguvaikefont"/>
    <w:rsid w:val="001F151B"/>
  </w:style>
  <w:style w:type="character" w:customStyle="1" w:styleId="Pealkiri1Mrk">
    <w:name w:val="Pealkiri 1 Märk"/>
    <w:basedOn w:val="Liguvaikefont"/>
    <w:link w:val="Pealkiri1"/>
    <w:uiPriority w:val="9"/>
    <w:rsid w:val="00BA078A"/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  <w:style w:type="character" w:customStyle="1" w:styleId="scxw102071994">
    <w:name w:val="scxw102071994"/>
    <w:basedOn w:val="Liguvaikefont"/>
    <w:rsid w:val="004B51B5"/>
  </w:style>
  <w:style w:type="character" w:customStyle="1" w:styleId="UnresolvedMention">
    <w:name w:val="Unresolved Mention"/>
    <w:basedOn w:val="Liguvaikefont"/>
    <w:uiPriority w:val="99"/>
    <w:semiHidden/>
    <w:unhideWhenUsed/>
    <w:rsid w:val="003E72A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3B5266"/>
  </w:style>
  <w:style w:type="paragraph" w:styleId="Pealkiri1">
    <w:name w:val="heading 1"/>
    <w:basedOn w:val="Normaallaad"/>
    <w:link w:val="Pealkiri1Mrk"/>
    <w:uiPriority w:val="9"/>
    <w:qFormat/>
    <w:rsid w:val="00BA07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3B52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263770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250060"/>
    <w:rPr>
      <w:color w:val="0563C1" w:themeColor="hyperlink"/>
      <w:u w:val="single"/>
    </w:rPr>
  </w:style>
  <w:style w:type="paragraph" w:customStyle="1" w:styleId="paragraph">
    <w:name w:val="paragraph"/>
    <w:basedOn w:val="Normaallaad"/>
    <w:rsid w:val="001F1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customStyle="1" w:styleId="normaltextrun">
    <w:name w:val="normaltextrun"/>
    <w:basedOn w:val="Liguvaikefont"/>
    <w:rsid w:val="001F151B"/>
  </w:style>
  <w:style w:type="character" w:customStyle="1" w:styleId="scxw80038989">
    <w:name w:val="scxw80038989"/>
    <w:basedOn w:val="Liguvaikefont"/>
    <w:rsid w:val="001F151B"/>
  </w:style>
  <w:style w:type="character" w:customStyle="1" w:styleId="eop">
    <w:name w:val="eop"/>
    <w:basedOn w:val="Liguvaikefont"/>
    <w:rsid w:val="001F151B"/>
  </w:style>
  <w:style w:type="character" w:customStyle="1" w:styleId="Pealkiri1Mrk">
    <w:name w:val="Pealkiri 1 Märk"/>
    <w:basedOn w:val="Liguvaikefont"/>
    <w:link w:val="Pealkiri1"/>
    <w:uiPriority w:val="9"/>
    <w:rsid w:val="00BA078A"/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  <w:style w:type="character" w:customStyle="1" w:styleId="scxw102071994">
    <w:name w:val="scxw102071994"/>
    <w:basedOn w:val="Liguvaikefont"/>
    <w:rsid w:val="004B51B5"/>
  </w:style>
  <w:style w:type="character" w:customStyle="1" w:styleId="UnresolvedMention">
    <w:name w:val="Unresolved Mention"/>
    <w:basedOn w:val="Liguvaikefont"/>
    <w:uiPriority w:val="99"/>
    <w:semiHidden/>
    <w:unhideWhenUsed/>
    <w:rsid w:val="003E72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7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3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5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2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0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6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1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4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74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8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2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8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0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5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9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89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9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2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19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9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0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86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4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6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45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1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9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0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1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iigiteataja.ee/akt/105042016009?leiaKehtiv" TargetMode="External"/><Relationship Id="rId13" Type="http://schemas.openxmlformats.org/officeDocument/2006/relationships/hyperlink" Target="https://www.liikluskasvatus.ee/et" TargetMode="External"/><Relationship Id="rId18" Type="http://schemas.openxmlformats.org/officeDocument/2006/relationships/hyperlink" Target="https://www.liikluskasvatus.ee/et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liikluskasvatus.ee/et" TargetMode="External"/><Relationship Id="rId12" Type="http://schemas.openxmlformats.org/officeDocument/2006/relationships/hyperlink" Target="https://www.liikluskasvatus.ee/et" TargetMode="External"/><Relationship Id="rId17" Type="http://schemas.openxmlformats.org/officeDocument/2006/relationships/hyperlink" Target="https://www.liikluskasvatus.ee/e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liikluskasvatus.ee/e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liikluskasvatus.ee/et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liikluskasvatus.ee/et" TargetMode="External"/><Relationship Id="rId10" Type="http://schemas.openxmlformats.org/officeDocument/2006/relationships/hyperlink" Target="https://www.liikluskasvatus.ee/et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liikluskasvatus.ee/et" TargetMode="External"/><Relationship Id="rId14" Type="http://schemas.openxmlformats.org/officeDocument/2006/relationships/hyperlink" Target="https://www.liikluskasvatus.ee/et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9020B-EFEE-4E36-BDCA-3D48D8DAF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8</Pages>
  <Words>1955</Words>
  <Characters>11341</Characters>
  <Application>Microsoft Office Word</Application>
  <DocSecurity>0</DocSecurity>
  <Lines>94</Lines>
  <Paragraphs>26</Paragraphs>
  <ScaleCrop>false</ScaleCrop>
  <HeadingPairs>
    <vt:vector size="4" baseType="variant">
      <vt:variant>
        <vt:lpstr>Tiitel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Merilin Lõhmus</dc:creator>
  <cp:lastModifiedBy>Ave</cp:lastModifiedBy>
  <cp:revision>5</cp:revision>
  <dcterms:created xsi:type="dcterms:W3CDTF">2024-11-26T14:24:00Z</dcterms:created>
  <dcterms:modified xsi:type="dcterms:W3CDTF">2024-11-27T20:10:00Z</dcterms:modified>
</cp:coreProperties>
</file>